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97" w:type="dxa"/>
        <w:jc w:val="right"/>
        <w:tblLook w:val="01E0" w:firstRow="1" w:lastRow="1" w:firstColumn="1" w:lastColumn="1" w:noHBand="0" w:noVBand="0"/>
      </w:tblPr>
      <w:tblGrid>
        <w:gridCol w:w="5897"/>
      </w:tblGrid>
      <w:tr w:rsidR="00F16F6B" w:rsidRPr="003A04A5" w14:paraId="3A3A68D5" w14:textId="77777777" w:rsidTr="006222C7">
        <w:trPr>
          <w:trHeight w:val="2113"/>
          <w:jc w:val="right"/>
        </w:trPr>
        <w:tc>
          <w:tcPr>
            <w:tcW w:w="5897" w:type="dxa"/>
          </w:tcPr>
          <w:p w14:paraId="7447B82E" w14:textId="77777777" w:rsidR="00F16F6B" w:rsidRPr="00FD130F" w:rsidRDefault="00F16F6B" w:rsidP="00FD130F">
            <w:pPr>
              <w:jc w:val="right"/>
              <w:rPr>
                <w:sz w:val="22"/>
                <w:szCs w:val="22"/>
                <w:lang w:val="ru-RU"/>
              </w:rPr>
            </w:pPr>
            <w:proofErr w:type="spellStart"/>
            <w:r w:rsidRPr="00FD130F">
              <w:rPr>
                <w:sz w:val="22"/>
                <w:szCs w:val="22"/>
                <w:lang w:val="ru-RU"/>
              </w:rPr>
              <w:t>Додаток</w:t>
            </w:r>
            <w:proofErr w:type="spellEnd"/>
            <w:r w:rsidRPr="00FD130F">
              <w:rPr>
                <w:sz w:val="22"/>
                <w:szCs w:val="22"/>
                <w:lang w:val="ru-RU"/>
              </w:rPr>
              <w:t xml:space="preserve"> до</w:t>
            </w:r>
          </w:p>
          <w:p w14:paraId="7E71BCD6" w14:textId="77777777" w:rsidR="00F16F6B" w:rsidRPr="00FD130F" w:rsidRDefault="00F16F6B" w:rsidP="00FD130F">
            <w:pPr>
              <w:jc w:val="right"/>
              <w:rPr>
                <w:sz w:val="22"/>
                <w:szCs w:val="22"/>
                <w:lang w:val="uk-UA"/>
              </w:rPr>
            </w:pPr>
            <w:r w:rsidRPr="00FD130F">
              <w:rPr>
                <w:sz w:val="22"/>
                <w:szCs w:val="22"/>
                <w:lang w:val="ru-RU"/>
              </w:rPr>
              <w:t xml:space="preserve">Правил </w:t>
            </w:r>
            <w:proofErr w:type="spellStart"/>
            <w:r w:rsidRPr="00FD130F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FD130F">
              <w:rPr>
                <w:sz w:val="22"/>
                <w:szCs w:val="22"/>
                <w:lang w:val="ru-RU"/>
              </w:rPr>
              <w:t xml:space="preserve"> </w:t>
            </w:r>
            <w:r w:rsidRPr="00FD130F">
              <w:rPr>
                <w:sz w:val="22"/>
                <w:szCs w:val="22"/>
                <w:lang w:val="uk-UA"/>
              </w:rPr>
              <w:t>послуг з факторингу</w:t>
            </w:r>
          </w:p>
          <w:p w14:paraId="6C665D31" w14:textId="77777777" w:rsidR="00F16F6B" w:rsidRPr="00FD130F" w:rsidRDefault="00F16F6B" w:rsidP="00FD130F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F8705E">
              <w:rPr>
                <w:sz w:val="22"/>
                <w:szCs w:val="22"/>
                <w:lang w:val="ru-RU"/>
              </w:rPr>
              <w:t xml:space="preserve">ТОВ </w:t>
            </w:r>
            <w:r w:rsidRPr="00AB3EC8">
              <w:rPr>
                <w:sz w:val="22"/>
                <w:szCs w:val="22"/>
                <w:lang w:val="ru-RU"/>
              </w:rPr>
              <w:t>«</w:t>
            </w:r>
            <w:r>
              <w:rPr>
                <w:sz w:val="22"/>
                <w:szCs w:val="22"/>
                <w:lang w:val="ru-RU"/>
              </w:rPr>
              <w:t>ФІНПРОМ МАРКЕТ</w:t>
            </w:r>
            <w:r w:rsidRPr="00AB3EC8">
              <w:rPr>
                <w:sz w:val="22"/>
                <w:szCs w:val="22"/>
                <w:lang w:val="ru-RU"/>
              </w:rPr>
              <w:t>»</w:t>
            </w:r>
          </w:p>
          <w:p w14:paraId="2E121FF5" w14:textId="77777777" w:rsidR="00F16F6B" w:rsidRPr="00FD130F" w:rsidRDefault="00F16F6B" w:rsidP="00FD130F">
            <w:pPr>
              <w:jc w:val="right"/>
              <w:rPr>
                <w:sz w:val="22"/>
                <w:szCs w:val="22"/>
                <w:lang w:val="ru-RU"/>
              </w:rPr>
            </w:pPr>
          </w:p>
          <w:p w14:paraId="0860B6ED" w14:textId="77777777" w:rsidR="00F16F6B" w:rsidRPr="00FD130F" w:rsidRDefault="00F16F6B" w:rsidP="00FD13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30F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FD130F">
              <w:rPr>
                <w:b/>
                <w:sz w:val="22"/>
                <w:szCs w:val="22"/>
                <w:lang w:val="uk-UA"/>
              </w:rPr>
              <w:t xml:space="preserve"> ЗАТВЕРДЖЕНО</w:t>
            </w:r>
          </w:p>
          <w:p w14:paraId="01564911" w14:textId="77777777" w:rsidR="00F16F6B" w:rsidRPr="00542E0B" w:rsidRDefault="00F16F6B" w:rsidP="009D0D12">
            <w:pPr>
              <w:ind w:right="-18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Рішенням</w:t>
            </w:r>
            <w:r w:rsidRPr="00F244AE">
              <w:rPr>
                <w:sz w:val="22"/>
                <w:szCs w:val="22"/>
                <w:lang w:val="uk-UA"/>
              </w:rPr>
              <w:t xml:space="preserve"> учасник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F244AE">
              <w:rPr>
                <w:sz w:val="22"/>
                <w:szCs w:val="22"/>
                <w:lang w:val="uk-UA"/>
              </w:rPr>
              <w:t xml:space="preserve"> </w:t>
            </w:r>
          </w:p>
          <w:p w14:paraId="663DAFAB" w14:textId="77777777" w:rsidR="00F16F6B" w:rsidRPr="00B13416" w:rsidRDefault="00F16F6B" w:rsidP="00B13416">
            <w:pPr>
              <w:jc w:val="right"/>
              <w:rPr>
                <w:sz w:val="22"/>
                <w:szCs w:val="22"/>
                <w:lang w:val="ru-RU"/>
              </w:rPr>
            </w:pPr>
            <w:r w:rsidRPr="00F8705E">
              <w:rPr>
                <w:sz w:val="22"/>
                <w:szCs w:val="22"/>
                <w:lang w:val="ru-RU"/>
              </w:rPr>
              <w:t xml:space="preserve">ТОВ </w:t>
            </w:r>
            <w:r w:rsidRPr="00AB3EC8">
              <w:rPr>
                <w:sz w:val="22"/>
                <w:szCs w:val="22"/>
                <w:lang w:val="ru-RU"/>
              </w:rPr>
              <w:t>«</w:t>
            </w:r>
            <w:r>
              <w:rPr>
                <w:sz w:val="22"/>
                <w:szCs w:val="22"/>
                <w:lang w:val="ru-RU"/>
              </w:rPr>
              <w:t>ФІНПРОМ МАКРЕТ</w:t>
            </w:r>
            <w:r w:rsidRPr="00AB3EC8">
              <w:rPr>
                <w:sz w:val="22"/>
                <w:szCs w:val="22"/>
                <w:lang w:val="ru-RU"/>
              </w:rPr>
              <w:t>»</w:t>
            </w:r>
          </w:p>
          <w:p w14:paraId="6789308D" w14:textId="04C5BB9A" w:rsidR="00F16F6B" w:rsidRPr="009D0D12" w:rsidRDefault="00F16F6B" w:rsidP="00B1341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№0</w:t>
            </w:r>
            <w:r w:rsidR="003A04A5">
              <w:rPr>
                <w:sz w:val="22"/>
                <w:szCs w:val="22"/>
                <w:lang w:val="uk-UA"/>
              </w:rPr>
              <w:t>910</w:t>
            </w:r>
            <w:r w:rsidRPr="00F244AE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1 від «</w:t>
            </w:r>
            <w:r w:rsidR="003A04A5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 xml:space="preserve">» </w:t>
            </w:r>
            <w:r w:rsidR="003A04A5">
              <w:rPr>
                <w:sz w:val="22"/>
                <w:szCs w:val="22"/>
                <w:lang w:val="uk-UA"/>
              </w:rPr>
              <w:t>жовтня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202</w:t>
            </w:r>
            <w:r w:rsidR="003A04A5">
              <w:rPr>
                <w:sz w:val="22"/>
                <w:szCs w:val="22"/>
                <w:lang w:val="ru-RU"/>
              </w:rPr>
              <w:t xml:space="preserve">3 </w:t>
            </w:r>
            <w:r w:rsidRPr="009D0D12"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>оку</w:t>
            </w:r>
          </w:p>
          <w:p w14:paraId="15187914" w14:textId="77777777" w:rsidR="00F16F6B" w:rsidRPr="009D0D12" w:rsidRDefault="00F16F6B" w:rsidP="00B13416">
            <w:pPr>
              <w:jc w:val="right"/>
              <w:rPr>
                <w:sz w:val="22"/>
                <w:szCs w:val="22"/>
                <w:lang w:val="ru-RU"/>
              </w:rPr>
            </w:pPr>
          </w:p>
          <w:p w14:paraId="66E99E4C" w14:textId="77777777" w:rsidR="00F16F6B" w:rsidRDefault="00F16F6B" w:rsidP="00B1341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</w:t>
            </w:r>
          </w:p>
          <w:p w14:paraId="2B6AC5FE" w14:textId="7F1CDB94" w:rsidR="00F16F6B" w:rsidRPr="00FD130F" w:rsidRDefault="00F16F6B" w:rsidP="00B1341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 xml:space="preserve">Директор </w:t>
            </w:r>
            <w:r w:rsidR="003A04A5">
              <w:rPr>
                <w:snapToGrid w:val="0"/>
                <w:sz w:val="22"/>
                <w:szCs w:val="22"/>
                <w:lang w:val="ru-RU"/>
              </w:rPr>
              <w:t>Г</w:t>
            </w:r>
            <w:proofErr w:type="spellStart"/>
            <w:r w:rsidR="003A04A5">
              <w:rPr>
                <w:snapToGrid w:val="0"/>
                <w:sz w:val="22"/>
                <w:szCs w:val="22"/>
                <w:lang w:val="uk-UA"/>
              </w:rPr>
              <w:t>едзь</w:t>
            </w:r>
            <w:proofErr w:type="spellEnd"/>
            <w:r w:rsidR="003A04A5">
              <w:rPr>
                <w:snapToGrid w:val="0"/>
                <w:sz w:val="22"/>
                <w:szCs w:val="22"/>
                <w:lang w:val="uk-UA"/>
              </w:rPr>
              <w:t xml:space="preserve"> О.В.</w:t>
            </w:r>
          </w:p>
        </w:tc>
      </w:tr>
    </w:tbl>
    <w:p w14:paraId="6DD478C3" w14:textId="77777777" w:rsidR="00F16F6B" w:rsidRPr="00140152" w:rsidRDefault="00F16F6B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  <w:r>
        <w:rPr>
          <w:b/>
          <w:snapToGrid w:val="0"/>
          <w:sz w:val="22"/>
          <w:szCs w:val="22"/>
          <w:lang w:val="uk-UA"/>
        </w:rPr>
        <w:t xml:space="preserve"> </w:t>
      </w:r>
    </w:p>
    <w:p w14:paraId="0B29B253" w14:textId="77777777" w:rsidR="00F16F6B" w:rsidRPr="006D6CDF" w:rsidRDefault="00F16F6B" w:rsidP="00952E1B">
      <w:pPr>
        <w:jc w:val="right"/>
        <w:rPr>
          <w:b/>
          <w:snapToGrid w:val="0"/>
          <w:sz w:val="22"/>
          <w:szCs w:val="22"/>
          <w:lang w:val="ru-RU"/>
        </w:rPr>
      </w:pPr>
    </w:p>
    <w:p w14:paraId="59AAD9C4" w14:textId="77777777" w:rsidR="00F16F6B" w:rsidRPr="00140152" w:rsidRDefault="00F16F6B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14:paraId="0A711637" w14:textId="77777777" w:rsidR="00F16F6B" w:rsidRDefault="00F16F6B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14:paraId="2F6DDF93" w14:textId="77777777" w:rsidR="00F16F6B" w:rsidRPr="00140152" w:rsidRDefault="00F16F6B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91"/>
        <w:gridCol w:w="5907"/>
      </w:tblGrid>
      <w:tr w:rsidR="00F16F6B" w:rsidRPr="00140152" w14:paraId="44A2E5E6" w14:textId="77777777" w:rsidTr="00140152">
        <w:trPr>
          <w:trHeight w:val="497"/>
        </w:trPr>
        <w:tc>
          <w:tcPr>
            <w:tcW w:w="4691" w:type="dxa"/>
          </w:tcPr>
          <w:p w14:paraId="2526C898" w14:textId="77777777" w:rsidR="00F16F6B" w:rsidRPr="00140152" w:rsidRDefault="00F16F6B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14:paraId="5BEA3FEA" w14:textId="77777777" w:rsidR="00F16F6B" w:rsidRPr="00140152" w:rsidRDefault="00F16F6B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</w:t>
            </w:r>
            <w:r>
              <w:rPr>
                <w:snapToGrid w:val="0"/>
                <w:sz w:val="22"/>
                <w:szCs w:val="22"/>
                <w:lang w:val="uk-UA"/>
              </w:rPr>
              <w:t xml:space="preserve">                      </w:t>
            </w: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"___" ____________ 20 _ р.</w:t>
            </w:r>
          </w:p>
        </w:tc>
      </w:tr>
    </w:tbl>
    <w:p w14:paraId="385A85FE" w14:textId="77777777" w:rsidR="00F16F6B" w:rsidRPr="00140152" w:rsidRDefault="00F16F6B" w:rsidP="00140152">
      <w:pPr>
        <w:jc w:val="both"/>
        <w:rPr>
          <w:b/>
          <w:sz w:val="22"/>
          <w:szCs w:val="22"/>
          <w:lang w:val="uk-UA"/>
        </w:rPr>
      </w:pPr>
    </w:p>
    <w:p w14:paraId="03D32829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14:paraId="56B859ED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14:paraId="795EB94D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14:paraId="41F7C7DE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14:paraId="59BB6417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14:paraId="04FBBB66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14:paraId="4850E0E4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14:paraId="61D06471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14:paraId="12AA262F" w14:textId="77777777" w:rsidR="00F16F6B" w:rsidRPr="008A7DEF" w:rsidRDefault="00F16F6B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14:paraId="24879877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14:paraId="00F0DA56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14:paraId="32F4C533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14:paraId="733DF298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14:paraId="2A9097FC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14:paraId="082369DB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14:paraId="51A098BA" w14:textId="77777777" w:rsidR="00F16F6B" w:rsidRPr="00140152" w:rsidRDefault="00F16F6B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14:paraId="190FEAD1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14:paraId="12B02633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14:paraId="0AB636F1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14:paraId="0B6668D0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14:paraId="72CF9BF2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14:paraId="219E8F72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14:paraId="5AF1DE0E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14:paraId="0BE0B088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14:paraId="45E10508" w14:textId="77777777" w:rsidR="00F16F6B" w:rsidRPr="008A7DEF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proofErr w:type="spellStart"/>
      <w:r w:rsidRPr="00140152">
        <w:rPr>
          <w:b/>
          <w:snapToGrid w:val="0"/>
          <w:sz w:val="22"/>
          <w:szCs w:val="22"/>
          <w:lang w:val="uk-UA"/>
        </w:rPr>
        <w:t>Фактора</w:t>
      </w:r>
      <w:proofErr w:type="spellEnd"/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14:paraId="648AE383" w14:textId="77777777" w:rsidR="00F16F6B" w:rsidRPr="008A7DEF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14:paraId="3F47101A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14:paraId="2441846C" w14:textId="77777777" w:rsidR="00F16F6B" w:rsidRPr="00140152" w:rsidRDefault="00F16F6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lastRenderedPageBreak/>
        <w:t>СТРОКИ ТА УМОВИ ВЗАЄМОРОЗРАХУНКІВ</w:t>
      </w:r>
    </w:p>
    <w:p w14:paraId="0081E7F3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14:paraId="12ABF80C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14:paraId="6A57A2A0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 w:firstRow="0" w:lastRow="0" w:firstColumn="0" w:lastColumn="0" w:noHBand="0" w:noVBand="0"/>
      </w:tblPr>
      <w:tblGrid>
        <w:gridCol w:w="4668"/>
        <w:gridCol w:w="2840"/>
      </w:tblGrid>
      <w:tr w:rsidR="00F16F6B" w:rsidRPr="00140152" w14:paraId="00088E44" w14:textId="77777777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06B74B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B28E43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F16F6B" w:rsidRPr="00140152" w14:paraId="33DFFC5E" w14:textId="77777777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4665CC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BC2B90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F16F6B" w:rsidRPr="00972511" w14:paraId="2C32C7F2" w14:textId="77777777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E17FCF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F103FD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F16F6B" w:rsidRPr="00140152" w14:paraId="7E7EDE74" w14:textId="77777777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2D49E2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783B11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F16F6B" w:rsidRPr="00140152" w14:paraId="353747FD" w14:textId="77777777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28FBE7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54BF30" w14:textId="77777777" w:rsidR="00F16F6B" w:rsidRPr="00140152" w:rsidRDefault="00F16F6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14:paraId="24D18D8D" w14:textId="77777777" w:rsidR="00F16F6B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14:paraId="16302F7E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14:paraId="519AC35F" w14:textId="77777777" w:rsidR="00F16F6B" w:rsidRPr="00140152" w:rsidRDefault="00F16F6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14:paraId="3946021B" w14:textId="77777777" w:rsidR="00F16F6B" w:rsidRPr="00140152" w:rsidRDefault="00F16F6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14:paraId="4DCBA38B" w14:textId="77777777" w:rsidR="00F16F6B" w:rsidRPr="00140152" w:rsidRDefault="00F16F6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14:paraId="184DEE41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14:paraId="00B9F687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14:paraId="79335462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14:paraId="41392E69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14:paraId="49B64C6F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14:paraId="719F1371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proofErr w:type="spellStart"/>
      <w:r w:rsidRPr="00140152">
        <w:rPr>
          <w:b/>
          <w:snapToGrid w:val="0"/>
          <w:sz w:val="22"/>
          <w:szCs w:val="22"/>
          <w:lang w:val="uk-UA"/>
        </w:rPr>
        <w:t>Фактора</w:t>
      </w:r>
      <w:proofErr w:type="spellEnd"/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14:paraId="7EB9BD13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14:paraId="369778D0" w14:textId="77777777" w:rsidR="00F16F6B" w:rsidRPr="00140152" w:rsidRDefault="00F16F6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14:paraId="6C02A797" w14:textId="77777777" w:rsidR="00F16F6B" w:rsidRPr="00140152" w:rsidRDefault="00F16F6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14:paraId="3CE43881" w14:textId="77777777" w:rsidR="00F16F6B" w:rsidRPr="00140152" w:rsidRDefault="00F16F6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14:paraId="1A586F07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14:paraId="4DA821EE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14:paraId="462A7EC1" w14:textId="77777777" w:rsidR="00F16F6B" w:rsidRPr="00140152" w:rsidRDefault="00000000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="00F16F6B"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="00F16F6B"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="00F16F6B"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="00F16F6B" w:rsidRPr="00140152">
          <w:rPr>
            <w:snapToGrid w:val="0"/>
            <w:sz w:val="22"/>
            <w:szCs w:val="22"/>
            <w:lang w:val="uk-UA"/>
          </w:rPr>
          <w:t>;</w:t>
        </w:r>
      </w:hyperlink>
    </w:p>
    <w:p w14:paraId="674D7D0A" w14:textId="77777777" w:rsidR="00F16F6B" w:rsidRPr="00140152" w:rsidRDefault="00000000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14:paraId="22C2DB0D" w14:textId="77777777" w:rsidR="00F16F6B" w:rsidRPr="00140152" w:rsidRDefault="00000000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14:paraId="285A4336" w14:textId="77777777" w:rsidR="00F16F6B" w:rsidRPr="00140152" w:rsidRDefault="00000000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14:paraId="29D13F04" w14:textId="77777777" w:rsidR="00F16F6B" w:rsidRPr="00140152" w:rsidRDefault="00000000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14:paraId="5B6B5278" w14:textId="77777777" w:rsidR="00F16F6B" w:rsidRPr="00140152" w:rsidRDefault="00000000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="00F16F6B"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14:paraId="3F47B384" w14:textId="77777777" w:rsidR="00F16F6B" w:rsidRPr="00140152" w:rsidRDefault="00F16F6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</w:t>
      </w:r>
      <w:proofErr w:type="spellStart"/>
      <w:r w:rsidRPr="00140152">
        <w:rPr>
          <w:snapToGrid w:val="0"/>
          <w:sz w:val="22"/>
          <w:szCs w:val="22"/>
          <w:lang w:val="uk-UA"/>
        </w:rPr>
        <w:t>Фактора</w:t>
      </w:r>
      <w:proofErr w:type="spellEnd"/>
      <w:r w:rsidRPr="00140152">
        <w:rPr>
          <w:snapToGrid w:val="0"/>
          <w:sz w:val="22"/>
          <w:szCs w:val="22"/>
          <w:lang w:val="uk-UA"/>
        </w:rPr>
        <w:t xml:space="preserve"> у разі, коли він пропонує фінансові послуги, що надаються іншими фінансовими установами. </w:t>
      </w:r>
    </w:p>
    <w:p w14:paraId="3CBE9456" w14:textId="77777777" w:rsidR="00F16F6B" w:rsidRPr="00140152" w:rsidRDefault="00F16F6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14:paraId="764D88B9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14:paraId="1783071D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14:paraId="18B49836" w14:textId="77777777" w:rsidR="00F16F6B" w:rsidRPr="00C04EBB" w:rsidRDefault="00F16F6B" w:rsidP="00140152">
      <w:pPr>
        <w:pStyle w:val="a3"/>
        <w:jc w:val="both"/>
        <w:rPr>
          <w:b/>
          <w:sz w:val="22"/>
          <w:szCs w:val="22"/>
          <w:u w:val="single"/>
          <w:lang w:val="ru-RU"/>
        </w:rPr>
      </w:pPr>
    </w:p>
    <w:p w14:paraId="63401DB1" w14:textId="77777777" w:rsidR="00F16F6B" w:rsidRPr="00C04EBB" w:rsidRDefault="00F16F6B" w:rsidP="00140152">
      <w:pPr>
        <w:pStyle w:val="a3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5. ВИРІШЕННЯ СПОРІВ</w:t>
      </w:r>
    </w:p>
    <w:p w14:paraId="2DBFF37B" w14:textId="77777777" w:rsidR="00F16F6B" w:rsidRPr="00140152" w:rsidRDefault="00F16F6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14:paraId="37EC89E7" w14:textId="77777777" w:rsidR="00F16F6B" w:rsidRPr="00C04EBB" w:rsidRDefault="00F16F6B" w:rsidP="00140152">
      <w:pPr>
        <w:pStyle w:val="a3"/>
        <w:tabs>
          <w:tab w:val="left" w:pos="6237"/>
        </w:tabs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5.2. </w:t>
      </w:r>
      <w:proofErr w:type="spellStart"/>
      <w:r w:rsidRPr="00C04EBB">
        <w:rPr>
          <w:sz w:val="22"/>
          <w:szCs w:val="22"/>
          <w:lang w:val="ru-RU"/>
        </w:rPr>
        <w:t>Якщо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відповідний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спір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неможливо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вирішити</w:t>
      </w:r>
      <w:proofErr w:type="spellEnd"/>
      <w:r w:rsidRPr="00C04EBB">
        <w:rPr>
          <w:sz w:val="22"/>
          <w:szCs w:val="22"/>
          <w:lang w:val="ru-RU"/>
        </w:rPr>
        <w:t xml:space="preserve"> шляхом </w:t>
      </w:r>
      <w:proofErr w:type="spellStart"/>
      <w:r w:rsidRPr="00C04EBB">
        <w:rPr>
          <w:sz w:val="22"/>
          <w:szCs w:val="22"/>
          <w:lang w:val="ru-RU"/>
        </w:rPr>
        <w:t>переговорів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він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вирішується</w:t>
      </w:r>
      <w:proofErr w:type="spellEnd"/>
      <w:r w:rsidRPr="00C04EBB">
        <w:rPr>
          <w:sz w:val="22"/>
          <w:szCs w:val="22"/>
          <w:lang w:val="ru-RU"/>
        </w:rPr>
        <w:t xml:space="preserve"> в судовому порядку за </w:t>
      </w:r>
      <w:proofErr w:type="spellStart"/>
      <w:r w:rsidRPr="00C04EBB">
        <w:rPr>
          <w:sz w:val="22"/>
          <w:szCs w:val="22"/>
          <w:lang w:val="ru-RU"/>
        </w:rPr>
        <w:t>встановленою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підвідомчістю</w:t>
      </w:r>
      <w:proofErr w:type="spellEnd"/>
      <w:r w:rsidRPr="00C04EBB">
        <w:rPr>
          <w:sz w:val="22"/>
          <w:szCs w:val="22"/>
          <w:lang w:val="ru-RU"/>
        </w:rPr>
        <w:t xml:space="preserve"> та </w:t>
      </w:r>
      <w:proofErr w:type="spellStart"/>
      <w:r w:rsidRPr="00C04EBB">
        <w:rPr>
          <w:sz w:val="22"/>
          <w:szCs w:val="22"/>
          <w:lang w:val="ru-RU"/>
        </w:rPr>
        <w:t>підсудністю</w:t>
      </w:r>
      <w:proofErr w:type="spellEnd"/>
      <w:r w:rsidRPr="00C04EBB">
        <w:rPr>
          <w:sz w:val="22"/>
          <w:szCs w:val="22"/>
          <w:lang w:val="ru-RU"/>
        </w:rPr>
        <w:t xml:space="preserve"> такого спору </w:t>
      </w:r>
      <w:proofErr w:type="spellStart"/>
      <w:r w:rsidRPr="00C04EBB">
        <w:rPr>
          <w:sz w:val="22"/>
          <w:szCs w:val="22"/>
          <w:lang w:val="ru-RU"/>
        </w:rPr>
        <w:t>відповідно</w:t>
      </w:r>
      <w:proofErr w:type="spellEnd"/>
      <w:r w:rsidRPr="00C04EBB">
        <w:rPr>
          <w:sz w:val="22"/>
          <w:szCs w:val="22"/>
          <w:lang w:val="ru-RU"/>
        </w:rPr>
        <w:t xml:space="preserve"> до чинного в </w:t>
      </w:r>
      <w:proofErr w:type="spellStart"/>
      <w:r w:rsidRPr="00C04EBB">
        <w:rPr>
          <w:sz w:val="22"/>
          <w:szCs w:val="22"/>
          <w:lang w:val="ru-RU"/>
        </w:rPr>
        <w:t>Україні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законодавства</w:t>
      </w:r>
      <w:proofErr w:type="spellEnd"/>
      <w:r w:rsidRPr="00C04EBB">
        <w:rPr>
          <w:sz w:val="22"/>
          <w:szCs w:val="22"/>
          <w:lang w:val="ru-RU"/>
        </w:rPr>
        <w:t xml:space="preserve">.    </w:t>
      </w:r>
    </w:p>
    <w:p w14:paraId="0873430E" w14:textId="77777777" w:rsidR="00F16F6B" w:rsidRPr="00C04EBB" w:rsidRDefault="00F16F6B" w:rsidP="00140152">
      <w:pPr>
        <w:pStyle w:val="a3"/>
        <w:tabs>
          <w:tab w:val="left" w:pos="6237"/>
        </w:tabs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5.2.1. Позови до </w:t>
      </w:r>
      <w:proofErr w:type="spellStart"/>
      <w:r w:rsidRPr="00C04EBB">
        <w:rPr>
          <w:sz w:val="22"/>
          <w:szCs w:val="22"/>
          <w:lang w:val="ru-RU"/>
        </w:rPr>
        <w:t>фізичної</w:t>
      </w:r>
      <w:proofErr w:type="spellEnd"/>
      <w:r w:rsidRPr="00C04EBB">
        <w:rPr>
          <w:sz w:val="22"/>
          <w:szCs w:val="22"/>
          <w:lang w:val="ru-RU"/>
        </w:rPr>
        <w:t xml:space="preserve"> особи-</w:t>
      </w:r>
      <w:proofErr w:type="spellStart"/>
      <w:r w:rsidRPr="00C04EBB">
        <w:rPr>
          <w:sz w:val="22"/>
          <w:szCs w:val="22"/>
          <w:lang w:val="ru-RU"/>
        </w:rPr>
        <w:t>підприємця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пред’являються</w:t>
      </w:r>
      <w:proofErr w:type="spellEnd"/>
      <w:r w:rsidRPr="00C04EBB">
        <w:rPr>
          <w:sz w:val="22"/>
          <w:szCs w:val="22"/>
          <w:lang w:val="ru-RU"/>
        </w:rPr>
        <w:t xml:space="preserve"> в суд за </w:t>
      </w:r>
      <w:proofErr w:type="spellStart"/>
      <w:r w:rsidRPr="00C04EBB">
        <w:rPr>
          <w:sz w:val="22"/>
          <w:szCs w:val="22"/>
          <w:lang w:val="ru-RU"/>
        </w:rPr>
        <w:t>зареєстрованим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встановленому</w:t>
      </w:r>
      <w:proofErr w:type="spellEnd"/>
      <w:r w:rsidRPr="00C04EBB">
        <w:rPr>
          <w:sz w:val="22"/>
          <w:szCs w:val="22"/>
          <w:lang w:val="ru-RU"/>
        </w:rPr>
        <w:t xml:space="preserve"> законом порядку </w:t>
      </w:r>
      <w:proofErr w:type="spellStart"/>
      <w:r w:rsidRPr="00C04EBB">
        <w:rPr>
          <w:sz w:val="22"/>
          <w:szCs w:val="22"/>
          <w:lang w:val="ru-RU"/>
        </w:rPr>
        <w:t>місцем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її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проживання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за </w:t>
      </w:r>
      <w:proofErr w:type="spellStart"/>
      <w:r w:rsidRPr="00C04EBB">
        <w:rPr>
          <w:sz w:val="22"/>
          <w:szCs w:val="22"/>
          <w:lang w:val="ru-RU"/>
        </w:rPr>
        <w:t>зареєстрованим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встановленому</w:t>
      </w:r>
      <w:proofErr w:type="spellEnd"/>
      <w:r w:rsidRPr="00C04EBB">
        <w:rPr>
          <w:sz w:val="22"/>
          <w:szCs w:val="22"/>
          <w:lang w:val="ru-RU"/>
        </w:rPr>
        <w:t xml:space="preserve"> законом порядку </w:t>
      </w:r>
      <w:proofErr w:type="spellStart"/>
      <w:r w:rsidRPr="00C04EBB">
        <w:rPr>
          <w:sz w:val="22"/>
          <w:szCs w:val="22"/>
          <w:lang w:val="ru-RU"/>
        </w:rPr>
        <w:t>місцем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її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перебування</w:t>
      </w:r>
      <w:proofErr w:type="spellEnd"/>
      <w:r w:rsidRPr="00C04EBB">
        <w:rPr>
          <w:sz w:val="22"/>
          <w:szCs w:val="22"/>
          <w:lang w:val="ru-RU"/>
        </w:rPr>
        <w:t>;</w:t>
      </w:r>
    </w:p>
    <w:p w14:paraId="48E02549" w14:textId="77777777" w:rsidR="00F16F6B" w:rsidRPr="00C04EBB" w:rsidRDefault="00F16F6B" w:rsidP="00140152">
      <w:pPr>
        <w:pStyle w:val="a3"/>
        <w:tabs>
          <w:tab w:val="left" w:pos="6237"/>
        </w:tabs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5.2.2. Позови до </w:t>
      </w:r>
      <w:proofErr w:type="spellStart"/>
      <w:r w:rsidRPr="00C04EBB">
        <w:rPr>
          <w:sz w:val="22"/>
          <w:szCs w:val="22"/>
          <w:lang w:val="ru-RU"/>
        </w:rPr>
        <w:t>юридичних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осіб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пред’являються</w:t>
      </w:r>
      <w:proofErr w:type="spellEnd"/>
      <w:r w:rsidRPr="00C04EBB">
        <w:rPr>
          <w:sz w:val="22"/>
          <w:szCs w:val="22"/>
          <w:lang w:val="ru-RU"/>
        </w:rPr>
        <w:t xml:space="preserve"> в суд за </w:t>
      </w:r>
      <w:proofErr w:type="spellStart"/>
      <w:r w:rsidRPr="00C04EBB">
        <w:rPr>
          <w:sz w:val="22"/>
          <w:szCs w:val="22"/>
          <w:lang w:val="ru-RU"/>
        </w:rPr>
        <w:t>їхнім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місцезнаходженням</w:t>
      </w:r>
      <w:proofErr w:type="spellEnd"/>
      <w:r w:rsidRPr="00C04EBB">
        <w:rPr>
          <w:sz w:val="22"/>
          <w:szCs w:val="22"/>
          <w:lang w:val="ru-RU"/>
        </w:rPr>
        <w:t>.</w:t>
      </w:r>
    </w:p>
    <w:p w14:paraId="5A033A02" w14:textId="77777777" w:rsidR="00F16F6B" w:rsidRPr="00C04EBB" w:rsidRDefault="00F16F6B" w:rsidP="00140152">
      <w:pPr>
        <w:pStyle w:val="a3"/>
        <w:jc w:val="both"/>
        <w:rPr>
          <w:b/>
          <w:szCs w:val="24"/>
          <w:u w:val="single"/>
          <w:lang w:val="ru-RU"/>
        </w:rPr>
      </w:pPr>
    </w:p>
    <w:p w14:paraId="48D54C6C" w14:textId="77777777" w:rsidR="00F16F6B" w:rsidRPr="00C04EBB" w:rsidRDefault="00F16F6B" w:rsidP="00140152">
      <w:pPr>
        <w:pStyle w:val="a3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6. СТРОК ДІЇ ДОГОВОРУ</w:t>
      </w:r>
    </w:p>
    <w:p w14:paraId="39E1A214" w14:textId="590CA4ED" w:rsidR="00F16F6B" w:rsidRPr="00140152" w:rsidRDefault="00F16F6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lastRenderedPageBreak/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моменту його підписання Сторонами та</w:t>
      </w:r>
      <w:r w:rsidR="000F63D3">
        <w:rPr>
          <w:sz w:val="22"/>
          <w:szCs w:val="22"/>
          <w:lang w:val="uk-UA"/>
        </w:rPr>
        <w:t xml:space="preserve"> його</w:t>
      </w:r>
      <w:r w:rsidRPr="00140152">
        <w:rPr>
          <w:sz w:val="22"/>
          <w:szCs w:val="22"/>
          <w:lang w:val="uk-UA"/>
        </w:rPr>
        <w:t xml:space="preserve">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14:paraId="2013A0C0" w14:textId="7E09BB93" w:rsidR="00F16F6B" w:rsidRPr="00140152" w:rsidRDefault="00F16F6B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 xml:space="preserve">6.2. Строк </w:t>
      </w:r>
      <w:r w:rsidR="006B47F6">
        <w:rPr>
          <w:sz w:val="22"/>
          <w:szCs w:val="22"/>
          <w:lang w:val="uk-UA"/>
        </w:rPr>
        <w:t xml:space="preserve">цього Договору складає _________ (днів, місяців, років) та починає свій перебіг у момент його підписання </w:t>
      </w:r>
      <w:r w:rsidR="006B47F6" w:rsidRPr="006B47F6">
        <w:rPr>
          <w:b/>
          <w:bCs/>
          <w:sz w:val="22"/>
          <w:szCs w:val="22"/>
          <w:lang w:val="uk-UA"/>
        </w:rPr>
        <w:t>Сторонами</w:t>
      </w:r>
      <w:r w:rsidR="006B47F6">
        <w:rPr>
          <w:sz w:val="22"/>
          <w:szCs w:val="22"/>
          <w:lang w:val="uk-UA"/>
        </w:rPr>
        <w:t xml:space="preserve"> та закінчується «___» ___________ року</w:t>
      </w:r>
      <w:r w:rsidRPr="00140152">
        <w:rPr>
          <w:sz w:val="22"/>
          <w:szCs w:val="22"/>
          <w:lang w:val="uk-UA"/>
        </w:rPr>
        <w:t>.</w:t>
      </w:r>
    </w:p>
    <w:p w14:paraId="2C0AA42B" w14:textId="77777777" w:rsidR="00F16F6B" w:rsidRPr="00C04EBB" w:rsidRDefault="00F16F6B" w:rsidP="00140152">
      <w:pPr>
        <w:pStyle w:val="a3"/>
        <w:jc w:val="both"/>
        <w:rPr>
          <w:b/>
          <w:sz w:val="22"/>
          <w:szCs w:val="22"/>
          <w:u w:val="single"/>
          <w:lang w:val="ru-RU"/>
        </w:rPr>
      </w:pPr>
    </w:p>
    <w:p w14:paraId="2F48C4DD" w14:textId="77777777" w:rsidR="00F16F6B" w:rsidRPr="00C04EBB" w:rsidRDefault="00F16F6B" w:rsidP="00140152">
      <w:pPr>
        <w:pStyle w:val="a3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7. ПОРЯДОК ЗМІНИ І ПРИПИНЕННЯ ДІЇ ДОГОВОРУ</w:t>
      </w:r>
    </w:p>
    <w:p w14:paraId="15B51174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7.1. </w:t>
      </w:r>
      <w:proofErr w:type="spellStart"/>
      <w:r w:rsidRPr="00C04EBB">
        <w:rPr>
          <w:sz w:val="22"/>
          <w:szCs w:val="22"/>
          <w:lang w:val="ru-RU"/>
        </w:rPr>
        <w:t>Закінчення</w:t>
      </w:r>
      <w:proofErr w:type="spellEnd"/>
      <w:r w:rsidRPr="00C04EBB">
        <w:rPr>
          <w:sz w:val="22"/>
          <w:szCs w:val="22"/>
          <w:lang w:val="ru-RU"/>
        </w:rPr>
        <w:t xml:space="preserve"> строку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не </w:t>
      </w:r>
      <w:proofErr w:type="spellStart"/>
      <w:r w:rsidRPr="00C04EBB">
        <w:rPr>
          <w:sz w:val="22"/>
          <w:szCs w:val="22"/>
          <w:lang w:val="ru-RU"/>
        </w:rPr>
        <w:t>звільняє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Сторони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від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відповідальності</w:t>
      </w:r>
      <w:proofErr w:type="spellEnd"/>
      <w:r w:rsidRPr="00C04EBB">
        <w:rPr>
          <w:sz w:val="22"/>
          <w:szCs w:val="22"/>
          <w:lang w:val="ru-RU"/>
        </w:rPr>
        <w:t xml:space="preserve"> за </w:t>
      </w:r>
      <w:proofErr w:type="spellStart"/>
      <w:r w:rsidRPr="00C04EBB">
        <w:rPr>
          <w:sz w:val="22"/>
          <w:szCs w:val="22"/>
          <w:lang w:val="ru-RU"/>
        </w:rPr>
        <w:t>його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порушення</w:t>
      </w:r>
      <w:proofErr w:type="spellEnd"/>
      <w:r w:rsidRPr="00C04EBB">
        <w:rPr>
          <w:sz w:val="22"/>
          <w:szCs w:val="22"/>
          <w:lang w:val="ru-RU"/>
        </w:rPr>
        <w:t xml:space="preserve">, яке мало </w:t>
      </w:r>
      <w:proofErr w:type="spellStart"/>
      <w:r w:rsidRPr="00C04EBB">
        <w:rPr>
          <w:sz w:val="22"/>
          <w:szCs w:val="22"/>
          <w:lang w:val="ru-RU"/>
        </w:rPr>
        <w:t>місце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під</w:t>
      </w:r>
      <w:proofErr w:type="spellEnd"/>
      <w:r w:rsidRPr="00C04EBB">
        <w:rPr>
          <w:sz w:val="22"/>
          <w:szCs w:val="22"/>
          <w:lang w:val="ru-RU"/>
        </w:rPr>
        <w:t xml:space="preserve"> час </w:t>
      </w:r>
      <w:proofErr w:type="spellStart"/>
      <w:r w:rsidRPr="00C04EBB">
        <w:rPr>
          <w:sz w:val="22"/>
          <w:szCs w:val="22"/>
          <w:lang w:val="ru-RU"/>
        </w:rPr>
        <w:t>дії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. </w:t>
      </w:r>
    </w:p>
    <w:p w14:paraId="5E6B4756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7.2. </w:t>
      </w:r>
      <w:proofErr w:type="spellStart"/>
      <w:r w:rsidRPr="00C04EBB">
        <w:rPr>
          <w:sz w:val="22"/>
          <w:szCs w:val="22"/>
          <w:lang w:val="ru-RU"/>
        </w:rPr>
        <w:t>Якщо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інше</w:t>
      </w:r>
      <w:proofErr w:type="spellEnd"/>
      <w:r w:rsidRPr="00C04EBB">
        <w:rPr>
          <w:sz w:val="22"/>
          <w:szCs w:val="22"/>
          <w:lang w:val="ru-RU"/>
        </w:rPr>
        <w:t xml:space="preserve"> прямо не </w:t>
      </w:r>
      <w:proofErr w:type="spellStart"/>
      <w:r w:rsidRPr="00C04EBB">
        <w:rPr>
          <w:sz w:val="22"/>
          <w:szCs w:val="22"/>
          <w:lang w:val="ru-RU"/>
        </w:rPr>
        <w:t>передбачено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цим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Договором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законодавством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України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зміни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цей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Договір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можуть</w:t>
      </w:r>
      <w:proofErr w:type="spellEnd"/>
      <w:r w:rsidRPr="00C04EBB">
        <w:rPr>
          <w:sz w:val="22"/>
          <w:szCs w:val="22"/>
          <w:lang w:val="ru-RU"/>
        </w:rPr>
        <w:t xml:space="preserve"> бути </w:t>
      </w:r>
      <w:proofErr w:type="spellStart"/>
      <w:r w:rsidRPr="00C04EBB">
        <w:rPr>
          <w:sz w:val="22"/>
          <w:szCs w:val="22"/>
          <w:lang w:val="ru-RU"/>
        </w:rPr>
        <w:t>внесені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тільки</w:t>
      </w:r>
      <w:proofErr w:type="spellEnd"/>
      <w:r w:rsidRPr="00C04EBB">
        <w:rPr>
          <w:sz w:val="22"/>
          <w:szCs w:val="22"/>
          <w:lang w:val="ru-RU"/>
        </w:rPr>
        <w:t xml:space="preserve"> за </w:t>
      </w:r>
      <w:proofErr w:type="spellStart"/>
      <w:r w:rsidRPr="00C04EBB">
        <w:rPr>
          <w:sz w:val="22"/>
          <w:szCs w:val="22"/>
          <w:lang w:val="ru-RU"/>
        </w:rPr>
        <w:t>домовленістю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Сторін</w:t>
      </w:r>
      <w:proofErr w:type="spellEnd"/>
      <w:r w:rsidRPr="00C04EBB">
        <w:rPr>
          <w:sz w:val="22"/>
          <w:szCs w:val="22"/>
          <w:lang w:val="ru-RU"/>
        </w:rPr>
        <w:t xml:space="preserve">, яка </w:t>
      </w:r>
      <w:proofErr w:type="spellStart"/>
      <w:r w:rsidRPr="00C04EBB">
        <w:rPr>
          <w:sz w:val="22"/>
          <w:szCs w:val="22"/>
          <w:lang w:val="ru-RU"/>
        </w:rPr>
        <w:t>оформлюється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додатковою</w:t>
      </w:r>
      <w:proofErr w:type="spellEnd"/>
      <w:r w:rsidRPr="00C04EBB">
        <w:rPr>
          <w:sz w:val="22"/>
          <w:szCs w:val="22"/>
          <w:lang w:val="ru-RU"/>
        </w:rPr>
        <w:t xml:space="preserve"> угодою до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>.</w:t>
      </w:r>
    </w:p>
    <w:p w14:paraId="549C90EC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7.3. </w:t>
      </w:r>
      <w:proofErr w:type="spellStart"/>
      <w:r w:rsidRPr="00C04EBB">
        <w:rPr>
          <w:sz w:val="22"/>
          <w:szCs w:val="22"/>
          <w:lang w:val="ru-RU"/>
        </w:rPr>
        <w:t>Зміни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цей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Договір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набирають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чинності</w:t>
      </w:r>
      <w:proofErr w:type="spellEnd"/>
      <w:r w:rsidRPr="00C04EBB">
        <w:rPr>
          <w:sz w:val="22"/>
          <w:szCs w:val="22"/>
          <w:lang w:val="ru-RU"/>
        </w:rPr>
        <w:t xml:space="preserve"> з моменту </w:t>
      </w:r>
      <w:proofErr w:type="spellStart"/>
      <w:r w:rsidRPr="00C04EBB">
        <w:rPr>
          <w:sz w:val="22"/>
          <w:szCs w:val="22"/>
          <w:lang w:val="ru-RU"/>
        </w:rPr>
        <w:t>належного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оформлення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Сторонами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відповідної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додаткової</w:t>
      </w:r>
      <w:proofErr w:type="spellEnd"/>
      <w:r w:rsidRPr="00C04EBB">
        <w:rPr>
          <w:sz w:val="22"/>
          <w:szCs w:val="22"/>
          <w:lang w:val="ru-RU"/>
        </w:rPr>
        <w:t xml:space="preserve"> угоди до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якщо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інше</w:t>
      </w:r>
      <w:proofErr w:type="spellEnd"/>
      <w:r w:rsidRPr="00C04EBB">
        <w:rPr>
          <w:sz w:val="22"/>
          <w:szCs w:val="22"/>
          <w:lang w:val="ru-RU"/>
        </w:rPr>
        <w:t xml:space="preserve"> не </w:t>
      </w:r>
      <w:proofErr w:type="spellStart"/>
      <w:r w:rsidRPr="00C04EBB">
        <w:rPr>
          <w:sz w:val="22"/>
          <w:szCs w:val="22"/>
          <w:lang w:val="ru-RU"/>
        </w:rPr>
        <w:t>встановлено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самій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додатковій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угоді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цьому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Договорі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у чинному </w:t>
      </w:r>
      <w:proofErr w:type="spellStart"/>
      <w:r w:rsidRPr="00C04EBB">
        <w:rPr>
          <w:sz w:val="22"/>
          <w:szCs w:val="22"/>
          <w:lang w:val="ru-RU"/>
        </w:rPr>
        <w:t>законодавстві</w:t>
      </w:r>
      <w:proofErr w:type="spellEnd"/>
      <w:r w:rsidRPr="00C04EBB">
        <w:rPr>
          <w:sz w:val="22"/>
          <w:szCs w:val="22"/>
          <w:lang w:val="ru-RU"/>
        </w:rPr>
        <w:t>.</w:t>
      </w:r>
    </w:p>
    <w:p w14:paraId="1570900B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7.4. </w:t>
      </w:r>
      <w:proofErr w:type="spellStart"/>
      <w:r w:rsidRPr="00C04EBB">
        <w:rPr>
          <w:sz w:val="22"/>
          <w:szCs w:val="22"/>
          <w:lang w:val="ru-RU"/>
        </w:rPr>
        <w:t>Якщо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інше</w:t>
      </w:r>
      <w:proofErr w:type="spellEnd"/>
      <w:r w:rsidRPr="00C04EBB">
        <w:rPr>
          <w:sz w:val="22"/>
          <w:szCs w:val="22"/>
          <w:lang w:val="ru-RU"/>
        </w:rPr>
        <w:t xml:space="preserve"> прямо не </w:t>
      </w:r>
      <w:proofErr w:type="spellStart"/>
      <w:r w:rsidRPr="00C04EBB">
        <w:rPr>
          <w:sz w:val="22"/>
          <w:szCs w:val="22"/>
          <w:lang w:val="ru-RU"/>
        </w:rPr>
        <w:t>передбачено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цим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Договором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чинним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законодавством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цей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Договір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може</w:t>
      </w:r>
      <w:proofErr w:type="spellEnd"/>
      <w:r w:rsidRPr="00C04EBB">
        <w:rPr>
          <w:sz w:val="22"/>
          <w:szCs w:val="22"/>
          <w:lang w:val="ru-RU"/>
        </w:rPr>
        <w:t xml:space="preserve"> бути </w:t>
      </w:r>
      <w:proofErr w:type="spellStart"/>
      <w:r w:rsidRPr="00C04EBB">
        <w:rPr>
          <w:sz w:val="22"/>
          <w:szCs w:val="22"/>
          <w:lang w:val="ru-RU"/>
        </w:rPr>
        <w:t>розірваний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тільки</w:t>
      </w:r>
      <w:proofErr w:type="spellEnd"/>
      <w:r w:rsidRPr="00C04EBB">
        <w:rPr>
          <w:sz w:val="22"/>
          <w:szCs w:val="22"/>
          <w:lang w:val="ru-RU"/>
        </w:rPr>
        <w:t xml:space="preserve"> за </w:t>
      </w:r>
      <w:proofErr w:type="spellStart"/>
      <w:r w:rsidRPr="00C04EBB">
        <w:rPr>
          <w:sz w:val="22"/>
          <w:szCs w:val="22"/>
          <w:lang w:val="ru-RU"/>
        </w:rPr>
        <w:t>домовленістю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Сторін</w:t>
      </w:r>
      <w:proofErr w:type="spellEnd"/>
      <w:r w:rsidRPr="00C04EBB">
        <w:rPr>
          <w:sz w:val="22"/>
          <w:szCs w:val="22"/>
          <w:lang w:val="ru-RU"/>
        </w:rPr>
        <w:t xml:space="preserve">, яка </w:t>
      </w:r>
      <w:proofErr w:type="spellStart"/>
      <w:r w:rsidRPr="00C04EBB">
        <w:rPr>
          <w:sz w:val="22"/>
          <w:szCs w:val="22"/>
          <w:lang w:val="ru-RU"/>
        </w:rPr>
        <w:t>оформлюється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додатковою</w:t>
      </w:r>
      <w:proofErr w:type="spellEnd"/>
      <w:r w:rsidRPr="00C04EBB">
        <w:rPr>
          <w:sz w:val="22"/>
          <w:szCs w:val="22"/>
          <w:lang w:val="ru-RU"/>
        </w:rPr>
        <w:t xml:space="preserve"> угодою до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>.</w:t>
      </w:r>
    </w:p>
    <w:p w14:paraId="1A52B577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7.5. </w:t>
      </w:r>
      <w:proofErr w:type="spellStart"/>
      <w:r w:rsidRPr="00C04EBB">
        <w:rPr>
          <w:sz w:val="22"/>
          <w:szCs w:val="22"/>
          <w:lang w:val="ru-RU"/>
        </w:rPr>
        <w:t>Цей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Договір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вважається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розірваним</w:t>
      </w:r>
      <w:proofErr w:type="spellEnd"/>
      <w:r w:rsidRPr="00C04EBB">
        <w:rPr>
          <w:sz w:val="22"/>
          <w:szCs w:val="22"/>
          <w:lang w:val="ru-RU"/>
        </w:rPr>
        <w:t xml:space="preserve"> з моменту </w:t>
      </w:r>
      <w:proofErr w:type="spellStart"/>
      <w:r w:rsidRPr="00C04EBB">
        <w:rPr>
          <w:sz w:val="22"/>
          <w:szCs w:val="22"/>
          <w:lang w:val="ru-RU"/>
        </w:rPr>
        <w:t>належного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оформлення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Сторонами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відповідної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додаткової</w:t>
      </w:r>
      <w:proofErr w:type="spellEnd"/>
      <w:r w:rsidRPr="00C04EBB">
        <w:rPr>
          <w:sz w:val="22"/>
          <w:szCs w:val="22"/>
          <w:lang w:val="ru-RU"/>
        </w:rPr>
        <w:t xml:space="preserve"> угоди до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якщо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інше</w:t>
      </w:r>
      <w:proofErr w:type="spellEnd"/>
      <w:r w:rsidRPr="00C04EBB">
        <w:rPr>
          <w:sz w:val="22"/>
          <w:szCs w:val="22"/>
          <w:lang w:val="ru-RU"/>
        </w:rPr>
        <w:t xml:space="preserve"> не </w:t>
      </w:r>
      <w:proofErr w:type="spellStart"/>
      <w:r w:rsidRPr="00C04EBB">
        <w:rPr>
          <w:sz w:val="22"/>
          <w:szCs w:val="22"/>
          <w:lang w:val="ru-RU"/>
        </w:rPr>
        <w:t>встановлено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самій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додатковій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угоді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цьому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Договорі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у чинному </w:t>
      </w:r>
      <w:proofErr w:type="spellStart"/>
      <w:r w:rsidRPr="00C04EBB">
        <w:rPr>
          <w:sz w:val="22"/>
          <w:szCs w:val="22"/>
          <w:lang w:val="ru-RU"/>
        </w:rPr>
        <w:t>законодавстві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України</w:t>
      </w:r>
      <w:proofErr w:type="spellEnd"/>
      <w:r w:rsidRPr="00C04EBB">
        <w:rPr>
          <w:sz w:val="22"/>
          <w:szCs w:val="22"/>
          <w:lang w:val="ru-RU"/>
        </w:rPr>
        <w:t>.</w:t>
      </w:r>
    </w:p>
    <w:p w14:paraId="720843EF" w14:textId="77777777" w:rsidR="00F16F6B" w:rsidRPr="00140152" w:rsidRDefault="00F16F6B" w:rsidP="00140152">
      <w:pPr>
        <w:pStyle w:val="af6"/>
        <w:tabs>
          <w:tab w:val="left" w:pos="623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 Дія цього Договору припиняється:</w:t>
      </w:r>
    </w:p>
    <w:p w14:paraId="42232062" w14:textId="77777777" w:rsidR="00F16F6B" w:rsidRPr="00140152" w:rsidRDefault="00F16F6B" w:rsidP="00140152">
      <w:pPr>
        <w:pStyle w:val="af6"/>
        <w:tabs>
          <w:tab w:val="left" w:pos="623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14:paraId="589E337B" w14:textId="77777777" w:rsidR="00F16F6B" w:rsidRPr="00140152" w:rsidRDefault="00F16F6B" w:rsidP="00140152">
      <w:pPr>
        <w:pStyle w:val="af6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14:paraId="38E1B649" w14:textId="77777777" w:rsidR="00972511" w:rsidRDefault="00F16F6B" w:rsidP="00140152">
      <w:pPr>
        <w:pStyle w:val="af6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140152">
        <w:rPr>
          <w:rFonts w:ascii="Times New Roman" w:hAnsi="Times New Roman"/>
          <w:sz w:val="22"/>
          <w:szCs w:val="22"/>
          <w:lang w:eastAsia="ru-RU"/>
        </w:rPr>
        <w:t>7.6.3. За вимогою однієї із Сторін, при умові, якщо вона повідомила про це другу Сторону за три місяці до припинення цього Договору.</w:t>
      </w:r>
    </w:p>
    <w:p w14:paraId="4829D465" w14:textId="742745AB" w:rsidR="00F16F6B" w:rsidRPr="00140152" w:rsidRDefault="00972511" w:rsidP="00140152">
      <w:pPr>
        <w:pStyle w:val="af6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7.7. </w:t>
      </w:r>
      <w:r w:rsidRPr="00972511">
        <w:rPr>
          <w:rFonts w:ascii="Times New Roman" w:hAnsi="Times New Roman"/>
          <w:sz w:val="22"/>
          <w:szCs w:val="22"/>
          <w:lang w:eastAsia="ru-RU"/>
        </w:rPr>
        <w:t>Клієнт не має права на відмову від укладеного договору факторингу.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F16F6B" w:rsidRPr="00140152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14:paraId="07C5F0F3" w14:textId="77777777" w:rsidR="00F16F6B" w:rsidRPr="00C04EBB" w:rsidRDefault="00F16F6B" w:rsidP="00140152">
      <w:pPr>
        <w:pStyle w:val="a3"/>
        <w:jc w:val="both"/>
        <w:rPr>
          <w:b/>
          <w:sz w:val="22"/>
          <w:szCs w:val="22"/>
          <w:u w:val="single"/>
          <w:lang w:val="ru-RU"/>
        </w:rPr>
      </w:pPr>
    </w:p>
    <w:p w14:paraId="4FB94DFA" w14:textId="77777777" w:rsidR="00F16F6B" w:rsidRPr="00C04EBB" w:rsidRDefault="00F16F6B" w:rsidP="00140152">
      <w:pPr>
        <w:pStyle w:val="a3"/>
        <w:jc w:val="center"/>
        <w:rPr>
          <w:b/>
          <w:sz w:val="22"/>
          <w:szCs w:val="22"/>
          <w:u w:val="single"/>
          <w:lang w:val="ru-RU"/>
        </w:rPr>
      </w:pPr>
      <w:r w:rsidRPr="00C04EBB">
        <w:rPr>
          <w:b/>
          <w:sz w:val="22"/>
          <w:szCs w:val="22"/>
          <w:u w:val="single"/>
          <w:lang w:val="ru-RU"/>
        </w:rPr>
        <w:t>8. ІНШІ УМОВИ ЗА ЗГОДОЮ СТОРІН</w:t>
      </w:r>
    </w:p>
    <w:p w14:paraId="12F15666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8.1. </w:t>
      </w:r>
      <w:proofErr w:type="spellStart"/>
      <w:r w:rsidRPr="00C04EBB">
        <w:rPr>
          <w:sz w:val="22"/>
          <w:szCs w:val="22"/>
          <w:lang w:val="ru-RU"/>
        </w:rPr>
        <w:t>Усі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правовідносини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що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виникають</w:t>
      </w:r>
      <w:proofErr w:type="spellEnd"/>
      <w:r w:rsidRPr="00C04EBB">
        <w:rPr>
          <w:sz w:val="22"/>
          <w:szCs w:val="22"/>
          <w:lang w:val="ru-RU"/>
        </w:rPr>
        <w:t xml:space="preserve"> з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пов'язані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із</w:t>
      </w:r>
      <w:proofErr w:type="spellEnd"/>
      <w:r w:rsidRPr="00C04EBB">
        <w:rPr>
          <w:sz w:val="22"/>
          <w:szCs w:val="22"/>
          <w:lang w:val="ru-RU"/>
        </w:rPr>
        <w:t xml:space="preserve"> ним, у тому </w:t>
      </w:r>
      <w:proofErr w:type="spellStart"/>
      <w:r w:rsidRPr="00C04EBB">
        <w:rPr>
          <w:sz w:val="22"/>
          <w:szCs w:val="22"/>
          <w:lang w:val="ru-RU"/>
        </w:rPr>
        <w:t>числі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пов'язані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із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дійсністю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укладенням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виконанням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зміною</w:t>
      </w:r>
      <w:proofErr w:type="spellEnd"/>
      <w:r w:rsidRPr="00C04EBB">
        <w:rPr>
          <w:sz w:val="22"/>
          <w:szCs w:val="22"/>
          <w:lang w:val="ru-RU"/>
        </w:rPr>
        <w:t xml:space="preserve"> та </w:t>
      </w:r>
      <w:proofErr w:type="spellStart"/>
      <w:r w:rsidRPr="00C04EBB">
        <w:rPr>
          <w:sz w:val="22"/>
          <w:szCs w:val="22"/>
          <w:lang w:val="ru-RU"/>
        </w:rPr>
        <w:t>припиненням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тлумаченням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його</w:t>
      </w:r>
      <w:proofErr w:type="spellEnd"/>
      <w:r w:rsidRPr="00C04EBB">
        <w:rPr>
          <w:sz w:val="22"/>
          <w:szCs w:val="22"/>
          <w:lang w:val="ru-RU"/>
        </w:rPr>
        <w:t xml:space="preserve"> умов, </w:t>
      </w:r>
      <w:proofErr w:type="spellStart"/>
      <w:r w:rsidRPr="00C04EBB">
        <w:rPr>
          <w:sz w:val="22"/>
          <w:szCs w:val="22"/>
          <w:lang w:val="ru-RU"/>
        </w:rPr>
        <w:t>визначенням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наслідків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недійсності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порушення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регламентуються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цим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Договором</w:t>
      </w:r>
      <w:r w:rsidRPr="00C04EBB">
        <w:rPr>
          <w:sz w:val="22"/>
          <w:szCs w:val="22"/>
          <w:lang w:val="ru-RU"/>
        </w:rPr>
        <w:t xml:space="preserve"> та </w:t>
      </w:r>
      <w:proofErr w:type="spellStart"/>
      <w:r w:rsidRPr="00C04EBB">
        <w:rPr>
          <w:sz w:val="22"/>
          <w:szCs w:val="22"/>
          <w:lang w:val="ru-RU"/>
        </w:rPr>
        <w:t>відповідними</w:t>
      </w:r>
      <w:proofErr w:type="spellEnd"/>
      <w:r w:rsidRPr="00C04EBB">
        <w:rPr>
          <w:sz w:val="22"/>
          <w:szCs w:val="22"/>
          <w:lang w:val="ru-RU"/>
        </w:rPr>
        <w:t xml:space="preserve"> нормами чинного </w:t>
      </w:r>
      <w:proofErr w:type="spellStart"/>
      <w:r w:rsidRPr="00C04EBB">
        <w:rPr>
          <w:sz w:val="22"/>
          <w:szCs w:val="22"/>
          <w:lang w:val="ru-RU"/>
        </w:rPr>
        <w:t>законодавства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України</w:t>
      </w:r>
      <w:proofErr w:type="spellEnd"/>
      <w:r w:rsidRPr="00C04EBB">
        <w:rPr>
          <w:sz w:val="22"/>
          <w:szCs w:val="22"/>
          <w:lang w:val="ru-RU"/>
        </w:rPr>
        <w:t xml:space="preserve">, а також </w:t>
      </w:r>
      <w:proofErr w:type="spellStart"/>
      <w:r w:rsidRPr="00C04EBB">
        <w:rPr>
          <w:sz w:val="22"/>
          <w:szCs w:val="22"/>
          <w:lang w:val="ru-RU"/>
        </w:rPr>
        <w:t>застосовними</w:t>
      </w:r>
      <w:proofErr w:type="spellEnd"/>
      <w:r w:rsidRPr="00C04EBB">
        <w:rPr>
          <w:sz w:val="22"/>
          <w:szCs w:val="22"/>
          <w:lang w:val="ru-RU"/>
        </w:rPr>
        <w:t xml:space="preserve"> до таких </w:t>
      </w:r>
      <w:proofErr w:type="spellStart"/>
      <w:r w:rsidRPr="00C04EBB">
        <w:rPr>
          <w:sz w:val="22"/>
          <w:szCs w:val="22"/>
          <w:lang w:val="ru-RU"/>
        </w:rPr>
        <w:t>правовідносин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звичаями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ділового</w:t>
      </w:r>
      <w:proofErr w:type="spellEnd"/>
      <w:r w:rsidRPr="00C04EBB">
        <w:rPr>
          <w:sz w:val="22"/>
          <w:szCs w:val="22"/>
          <w:lang w:val="ru-RU"/>
        </w:rPr>
        <w:t xml:space="preserve"> обороту на </w:t>
      </w:r>
      <w:proofErr w:type="spellStart"/>
      <w:r w:rsidRPr="00C04EBB">
        <w:rPr>
          <w:sz w:val="22"/>
          <w:szCs w:val="22"/>
          <w:lang w:val="ru-RU"/>
        </w:rPr>
        <w:t>підставі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принципів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добросовісності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розумності</w:t>
      </w:r>
      <w:proofErr w:type="spellEnd"/>
      <w:r w:rsidRPr="00C04EBB">
        <w:rPr>
          <w:sz w:val="22"/>
          <w:szCs w:val="22"/>
          <w:lang w:val="ru-RU"/>
        </w:rPr>
        <w:t xml:space="preserve"> та </w:t>
      </w:r>
      <w:proofErr w:type="spellStart"/>
      <w:r w:rsidRPr="00C04EBB">
        <w:rPr>
          <w:sz w:val="22"/>
          <w:szCs w:val="22"/>
          <w:lang w:val="ru-RU"/>
        </w:rPr>
        <w:t>справедливості</w:t>
      </w:r>
      <w:proofErr w:type="spellEnd"/>
      <w:r w:rsidRPr="00C04EBB">
        <w:rPr>
          <w:sz w:val="22"/>
          <w:szCs w:val="22"/>
          <w:lang w:val="ru-RU"/>
        </w:rPr>
        <w:t>.</w:t>
      </w:r>
    </w:p>
    <w:p w14:paraId="4F8C5415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8.2. </w:t>
      </w:r>
      <w:proofErr w:type="spellStart"/>
      <w:r w:rsidRPr="00C04EBB">
        <w:rPr>
          <w:sz w:val="22"/>
          <w:szCs w:val="22"/>
          <w:lang w:val="ru-RU"/>
        </w:rPr>
        <w:t>Після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підписання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всі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попередні</w:t>
      </w:r>
      <w:proofErr w:type="spellEnd"/>
      <w:r w:rsidRPr="00C04EBB">
        <w:rPr>
          <w:sz w:val="22"/>
          <w:szCs w:val="22"/>
          <w:lang w:val="ru-RU"/>
        </w:rPr>
        <w:t xml:space="preserve"> переговори за ним, </w:t>
      </w:r>
      <w:proofErr w:type="spellStart"/>
      <w:r w:rsidRPr="00C04EBB">
        <w:rPr>
          <w:sz w:val="22"/>
          <w:szCs w:val="22"/>
          <w:lang w:val="ru-RU"/>
        </w:rPr>
        <w:t>листування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попередні</w:t>
      </w:r>
      <w:proofErr w:type="spellEnd"/>
      <w:r w:rsidRPr="00C04EBB">
        <w:rPr>
          <w:sz w:val="22"/>
          <w:szCs w:val="22"/>
          <w:lang w:val="ru-RU"/>
        </w:rPr>
        <w:t xml:space="preserve"> договори, </w:t>
      </w:r>
      <w:proofErr w:type="spellStart"/>
      <w:r w:rsidRPr="00C04EBB">
        <w:rPr>
          <w:sz w:val="22"/>
          <w:szCs w:val="22"/>
          <w:lang w:val="ru-RU"/>
        </w:rPr>
        <w:t>протоколи</w:t>
      </w:r>
      <w:proofErr w:type="spellEnd"/>
      <w:r w:rsidRPr="00C04EBB">
        <w:rPr>
          <w:sz w:val="22"/>
          <w:szCs w:val="22"/>
          <w:lang w:val="ru-RU"/>
        </w:rPr>
        <w:t xml:space="preserve"> про </w:t>
      </w:r>
      <w:proofErr w:type="spellStart"/>
      <w:r w:rsidRPr="00C04EBB">
        <w:rPr>
          <w:sz w:val="22"/>
          <w:szCs w:val="22"/>
          <w:lang w:val="ru-RU"/>
        </w:rPr>
        <w:t>наміри</w:t>
      </w:r>
      <w:proofErr w:type="spellEnd"/>
      <w:r w:rsidRPr="00C04EBB">
        <w:rPr>
          <w:sz w:val="22"/>
          <w:szCs w:val="22"/>
          <w:lang w:val="ru-RU"/>
        </w:rPr>
        <w:t xml:space="preserve"> та будь-</w:t>
      </w:r>
      <w:proofErr w:type="spellStart"/>
      <w:r w:rsidRPr="00C04EBB">
        <w:rPr>
          <w:sz w:val="22"/>
          <w:szCs w:val="22"/>
          <w:lang w:val="ru-RU"/>
        </w:rPr>
        <w:t>які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інші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усні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або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письмові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домовленості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Сторін</w:t>
      </w:r>
      <w:proofErr w:type="spellEnd"/>
      <w:r w:rsidRPr="00C04EBB">
        <w:rPr>
          <w:sz w:val="22"/>
          <w:szCs w:val="22"/>
          <w:lang w:val="ru-RU"/>
        </w:rPr>
        <w:t xml:space="preserve"> з </w:t>
      </w:r>
      <w:proofErr w:type="spellStart"/>
      <w:r w:rsidRPr="00C04EBB">
        <w:rPr>
          <w:sz w:val="22"/>
          <w:szCs w:val="22"/>
          <w:lang w:val="ru-RU"/>
        </w:rPr>
        <w:t>питань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що</w:t>
      </w:r>
      <w:proofErr w:type="spellEnd"/>
      <w:r w:rsidRPr="00C04EBB">
        <w:rPr>
          <w:sz w:val="22"/>
          <w:szCs w:val="22"/>
          <w:lang w:val="ru-RU"/>
        </w:rPr>
        <w:t xml:space="preserve"> так </w:t>
      </w:r>
      <w:proofErr w:type="spellStart"/>
      <w:r w:rsidRPr="00C04EBB">
        <w:rPr>
          <w:sz w:val="22"/>
          <w:szCs w:val="22"/>
          <w:lang w:val="ru-RU"/>
        </w:rPr>
        <w:t>чи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інакше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стосуються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втрачають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юридичну</w:t>
      </w:r>
      <w:proofErr w:type="spellEnd"/>
      <w:r w:rsidRPr="00C04EBB">
        <w:rPr>
          <w:sz w:val="22"/>
          <w:szCs w:val="22"/>
          <w:lang w:val="ru-RU"/>
        </w:rPr>
        <w:t xml:space="preserve"> силу, але </w:t>
      </w:r>
      <w:proofErr w:type="spellStart"/>
      <w:r w:rsidRPr="00C04EBB">
        <w:rPr>
          <w:sz w:val="22"/>
          <w:szCs w:val="22"/>
          <w:lang w:val="ru-RU"/>
        </w:rPr>
        <w:t>можуть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братися</w:t>
      </w:r>
      <w:proofErr w:type="spellEnd"/>
      <w:r w:rsidRPr="00C04EBB">
        <w:rPr>
          <w:sz w:val="22"/>
          <w:szCs w:val="22"/>
          <w:lang w:val="ru-RU"/>
        </w:rPr>
        <w:t xml:space="preserve"> до </w:t>
      </w:r>
      <w:proofErr w:type="spellStart"/>
      <w:r w:rsidRPr="00C04EBB">
        <w:rPr>
          <w:sz w:val="22"/>
          <w:szCs w:val="22"/>
          <w:lang w:val="ru-RU"/>
        </w:rPr>
        <w:t>уваги</w:t>
      </w:r>
      <w:proofErr w:type="spellEnd"/>
      <w:r w:rsidRPr="00C04EBB">
        <w:rPr>
          <w:sz w:val="22"/>
          <w:szCs w:val="22"/>
          <w:lang w:val="ru-RU"/>
        </w:rPr>
        <w:t xml:space="preserve"> при </w:t>
      </w:r>
      <w:proofErr w:type="spellStart"/>
      <w:r w:rsidRPr="00C04EBB">
        <w:rPr>
          <w:sz w:val="22"/>
          <w:szCs w:val="22"/>
          <w:lang w:val="ru-RU"/>
        </w:rPr>
        <w:t>тлумаченні</w:t>
      </w:r>
      <w:proofErr w:type="spellEnd"/>
      <w:r w:rsidRPr="00C04EBB">
        <w:rPr>
          <w:sz w:val="22"/>
          <w:szCs w:val="22"/>
          <w:lang w:val="ru-RU"/>
        </w:rPr>
        <w:t xml:space="preserve"> умов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>.</w:t>
      </w:r>
    </w:p>
    <w:p w14:paraId="558278FA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8.3. </w:t>
      </w:r>
      <w:proofErr w:type="spellStart"/>
      <w:r w:rsidRPr="00C04EBB">
        <w:rPr>
          <w:sz w:val="22"/>
          <w:szCs w:val="22"/>
          <w:lang w:val="ru-RU"/>
        </w:rPr>
        <w:t>Сторони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несуть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відповідальність</w:t>
      </w:r>
      <w:proofErr w:type="spellEnd"/>
      <w:r w:rsidRPr="00C04EBB">
        <w:rPr>
          <w:sz w:val="22"/>
          <w:szCs w:val="22"/>
          <w:lang w:val="ru-RU"/>
        </w:rPr>
        <w:t xml:space="preserve"> за </w:t>
      </w:r>
      <w:proofErr w:type="spellStart"/>
      <w:r w:rsidRPr="00C04EBB">
        <w:rPr>
          <w:sz w:val="22"/>
          <w:szCs w:val="22"/>
          <w:lang w:val="ru-RU"/>
        </w:rPr>
        <w:t>правильність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вказаних</w:t>
      </w:r>
      <w:proofErr w:type="spellEnd"/>
      <w:r w:rsidRPr="00C04EBB">
        <w:rPr>
          <w:sz w:val="22"/>
          <w:szCs w:val="22"/>
          <w:lang w:val="ru-RU"/>
        </w:rPr>
        <w:t xml:space="preserve"> ними у </w:t>
      </w:r>
      <w:proofErr w:type="spellStart"/>
      <w:r w:rsidRPr="00C04EBB">
        <w:rPr>
          <w:sz w:val="22"/>
          <w:szCs w:val="22"/>
          <w:lang w:val="ru-RU"/>
        </w:rPr>
        <w:t>цьому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Договорі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реквізитів</w:t>
      </w:r>
      <w:proofErr w:type="spellEnd"/>
      <w:r w:rsidRPr="00C04EBB">
        <w:rPr>
          <w:sz w:val="22"/>
          <w:szCs w:val="22"/>
          <w:lang w:val="ru-RU"/>
        </w:rPr>
        <w:t xml:space="preserve"> та </w:t>
      </w:r>
      <w:proofErr w:type="spellStart"/>
      <w:r w:rsidRPr="00C04EBB">
        <w:rPr>
          <w:sz w:val="22"/>
          <w:szCs w:val="22"/>
          <w:lang w:val="ru-RU"/>
        </w:rPr>
        <w:t>зобов</w:t>
      </w:r>
      <w:r w:rsidRPr="00C04EBB">
        <w:rPr>
          <w:snapToGrid w:val="0"/>
          <w:sz w:val="22"/>
          <w:szCs w:val="22"/>
          <w:lang w:val="ru-RU"/>
        </w:rPr>
        <w:t>'</w:t>
      </w:r>
      <w:r w:rsidRPr="00C04EBB">
        <w:rPr>
          <w:sz w:val="22"/>
          <w:szCs w:val="22"/>
          <w:lang w:val="ru-RU"/>
        </w:rPr>
        <w:t>язуються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своєчасно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письмовій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формі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повідомляти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іншу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Сторону</w:t>
      </w:r>
      <w:r w:rsidRPr="00C04EBB">
        <w:rPr>
          <w:sz w:val="22"/>
          <w:szCs w:val="22"/>
          <w:lang w:val="ru-RU"/>
        </w:rPr>
        <w:t xml:space="preserve"> про </w:t>
      </w:r>
      <w:proofErr w:type="spellStart"/>
      <w:r w:rsidRPr="00C04EBB">
        <w:rPr>
          <w:sz w:val="22"/>
          <w:szCs w:val="22"/>
          <w:lang w:val="ru-RU"/>
        </w:rPr>
        <w:t>їх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зміну</w:t>
      </w:r>
      <w:proofErr w:type="spellEnd"/>
      <w:r w:rsidRPr="00C04EBB">
        <w:rPr>
          <w:sz w:val="22"/>
          <w:szCs w:val="22"/>
          <w:lang w:val="ru-RU"/>
        </w:rPr>
        <w:t xml:space="preserve">, а у </w:t>
      </w:r>
      <w:proofErr w:type="spellStart"/>
      <w:r w:rsidRPr="00C04EBB">
        <w:rPr>
          <w:sz w:val="22"/>
          <w:szCs w:val="22"/>
          <w:lang w:val="ru-RU"/>
        </w:rPr>
        <w:t>разі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неповідомлення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несуть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ризик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настання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пов</w:t>
      </w:r>
      <w:r w:rsidRPr="00C04EBB">
        <w:rPr>
          <w:snapToGrid w:val="0"/>
          <w:sz w:val="22"/>
          <w:szCs w:val="22"/>
          <w:lang w:val="ru-RU"/>
        </w:rPr>
        <w:t>'</w:t>
      </w:r>
      <w:r w:rsidRPr="00C04EBB">
        <w:rPr>
          <w:sz w:val="22"/>
          <w:szCs w:val="22"/>
          <w:lang w:val="ru-RU"/>
        </w:rPr>
        <w:t>язаних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із</w:t>
      </w:r>
      <w:proofErr w:type="spellEnd"/>
      <w:r w:rsidRPr="00C04EBB">
        <w:rPr>
          <w:sz w:val="22"/>
          <w:szCs w:val="22"/>
          <w:lang w:val="ru-RU"/>
        </w:rPr>
        <w:t xml:space="preserve"> ним </w:t>
      </w:r>
      <w:proofErr w:type="spellStart"/>
      <w:r w:rsidRPr="00C04EBB">
        <w:rPr>
          <w:sz w:val="22"/>
          <w:szCs w:val="22"/>
          <w:lang w:val="ru-RU"/>
        </w:rPr>
        <w:t>несприятливих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наслідків</w:t>
      </w:r>
      <w:proofErr w:type="spellEnd"/>
      <w:r w:rsidRPr="00C04EBB">
        <w:rPr>
          <w:sz w:val="22"/>
          <w:szCs w:val="22"/>
          <w:lang w:val="ru-RU"/>
        </w:rPr>
        <w:t>.</w:t>
      </w:r>
    </w:p>
    <w:p w14:paraId="0967F660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8.4. </w:t>
      </w:r>
      <w:proofErr w:type="spellStart"/>
      <w:r w:rsidRPr="00C04EBB">
        <w:rPr>
          <w:sz w:val="22"/>
          <w:szCs w:val="22"/>
          <w:lang w:val="ru-RU"/>
        </w:rPr>
        <w:t>Додаткові</w:t>
      </w:r>
      <w:proofErr w:type="spellEnd"/>
      <w:r w:rsidRPr="00C04EBB">
        <w:rPr>
          <w:sz w:val="22"/>
          <w:szCs w:val="22"/>
          <w:lang w:val="ru-RU"/>
        </w:rPr>
        <w:t xml:space="preserve"> угоди та </w:t>
      </w:r>
      <w:proofErr w:type="spellStart"/>
      <w:r w:rsidRPr="00C04EBB">
        <w:rPr>
          <w:sz w:val="22"/>
          <w:szCs w:val="22"/>
          <w:lang w:val="ru-RU"/>
        </w:rPr>
        <w:t>додатки</w:t>
      </w:r>
      <w:proofErr w:type="spellEnd"/>
      <w:r w:rsidRPr="00C04EBB">
        <w:rPr>
          <w:sz w:val="22"/>
          <w:szCs w:val="22"/>
          <w:lang w:val="ru-RU"/>
        </w:rPr>
        <w:t xml:space="preserve"> до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є </w:t>
      </w:r>
      <w:proofErr w:type="spellStart"/>
      <w:r w:rsidRPr="00C04EBB">
        <w:rPr>
          <w:sz w:val="22"/>
          <w:szCs w:val="22"/>
          <w:lang w:val="ru-RU"/>
        </w:rPr>
        <w:t>його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невід'ємними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частинами</w:t>
      </w:r>
      <w:proofErr w:type="spellEnd"/>
      <w:r w:rsidRPr="00C04EBB">
        <w:rPr>
          <w:sz w:val="22"/>
          <w:szCs w:val="22"/>
          <w:lang w:val="ru-RU"/>
        </w:rPr>
        <w:t xml:space="preserve"> і </w:t>
      </w:r>
      <w:proofErr w:type="spellStart"/>
      <w:r w:rsidRPr="00C04EBB">
        <w:rPr>
          <w:sz w:val="22"/>
          <w:szCs w:val="22"/>
          <w:lang w:val="ru-RU"/>
        </w:rPr>
        <w:t>мають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юридичну</w:t>
      </w:r>
      <w:proofErr w:type="spellEnd"/>
      <w:r w:rsidRPr="00C04EBB">
        <w:rPr>
          <w:sz w:val="22"/>
          <w:szCs w:val="22"/>
          <w:lang w:val="ru-RU"/>
        </w:rPr>
        <w:t xml:space="preserve"> силу у </w:t>
      </w:r>
      <w:proofErr w:type="spellStart"/>
      <w:r w:rsidRPr="00C04EBB">
        <w:rPr>
          <w:sz w:val="22"/>
          <w:szCs w:val="22"/>
          <w:lang w:val="ru-RU"/>
        </w:rPr>
        <w:t>разі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якщо</w:t>
      </w:r>
      <w:proofErr w:type="spellEnd"/>
      <w:r w:rsidRPr="00C04EBB">
        <w:rPr>
          <w:sz w:val="22"/>
          <w:szCs w:val="22"/>
          <w:lang w:val="ru-RU"/>
        </w:rPr>
        <w:t xml:space="preserve"> вони </w:t>
      </w:r>
      <w:proofErr w:type="spellStart"/>
      <w:r w:rsidRPr="00C04EBB">
        <w:rPr>
          <w:sz w:val="22"/>
          <w:szCs w:val="22"/>
          <w:lang w:val="ru-RU"/>
        </w:rPr>
        <w:t>викладені</w:t>
      </w:r>
      <w:proofErr w:type="spellEnd"/>
      <w:r w:rsidRPr="00C04EBB">
        <w:rPr>
          <w:sz w:val="22"/>
          <w:szCs w:val="22"/>
          <w:lang w:val="ru-RU"/>
        </w:rPr>
        <w:t xml:space="preserve"> у </w:t>
      </w:r>
      <w:proofErr w:type="spellStart"/>
      <w:r w:rsidRPr="00C04EBB">
        <w:rPr>
          <w:sz w:val="22"/>
          <w:szCs w:val="22"/>
          <w:lang w:val="ru-RU"/>
        </w:rPr>
        <w:t>письмовій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формі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підписані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 xml:space="preserve">Сторонами </w:t>
      </w:r>
      <w:r w:rsidRPr="00C04EBB">
        <w:rPr>
          <w:sz w:val="22"/>
          <w:szCs w:val="22"/>
          <w:lang w:val="ru-RU"/>
        </w:rPr>
        <w:t xml:space="preserve">та </w:t>
      </w:r>
      <w:proofErr w:type="spellStart"/>
      <w:r w:rsidRPr="00C04EBB">
        <w:rPr>
          <w:sz w:val="22"/>
          <w:szCs w:val="22"/>
          <w:lang w:val="ru-RU"/>
        </w:rPr>
        <w:t>скріплені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їх</w:t>
      </w:r>
      <w:proofErr w:type="spellEnd"/>
      <w:r w:rsidRPr="00C04EBB">
        <w:rPr>
          <w:sz w:val="22"/>
          <w:szCs w:val="22"/>
          <w:lang w:val="ru-RU"/>
        </w:rPr>
        <w:t xml:space="preserve"> печатками.</w:t>
      </w:r>
    </w:p>
    <w:p w14:paraId="74637566" w14:textId="77777777" w:rsidR="00F16F6B" w:rsidRPr="00C04EBB" w:rsidRDefault="00F16F6B" w:rsidP="00140152">
      <w:pPr>
        <w:pStyle w:val="a3"/>
        <w:jc w:val="both"/>
        <w:rPr>
          <w:sz w:val="22"/>
          <w:szCs w:val="22"/>
          <w:lang w:val="ru-RU"/>
        </w:rPr>
      </w:pPr>
      <w:r w:rsidRPr="00C04EBB">
        <w:rPr>
          <w:sz w:val="22"/>
          <w:szCs w:val="22"/>
          <w:lang w:val="ru-RU"/>
        </w:rPr>
        <w:t xml:space="preserve">8.5. </w:t>
      </w:r>
      <w:proofErr w:type="spellStart"/>
      <w:r w:rsidRPr="00C04EBB">
        <w:rPr>
          <w:sz w:val="22"/>
          <w:szCs w:val="22"/>
          <w:lang w:val="ru-RU"/>
        </w:rPr>
        <w:t>Всі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виправлення</w:t>
      </w:r>
      <w:proofErr w:type="spellEnd"/>
      <w:r w:rsidRPr="00C04EBB">
        <w:rPr>
          <w:sz w:val="22"/>
          <w:szCs w:val="22"/>
          <w:lang w:val="ru-RU"/>
        </w:rPr>
        <w:t xml:space="preserve"> за текстом </w:t>
      </w:r>
      <w:proofErr w:type="spellStart"/>
      <w:r w:rsidRPr="00C04EBB">
        <w:rPr>
          <w:sz w:val="22"/>
          <w:szCs w:val="22"/>
          <w:lang w:val="ru-RU"/>
        </w:rPr>
        <w:t>цього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r w:rsidRPr="00C04EBB">
        <w:rPr>
          <w:b/>
          <w:sz w:val="22"/>
          <w:szCs w:val="22"/>
          <w:lang w:val="ru-RU"/>
        </w:rPr>
        <w:t>Договору</w:t>
      </w:r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мають</w:t>
      </w:r>
      <w:proofErr w:type="spellEnd"/>
      <w:r w:rsidRPr="00C04EBB">
        <w:rPr>
          <w:sz w:val="22"/>
          <w:szCs w:val="22"/>
          <w:lang w:val="ru-RU"/>
        </w:rPr>
        <w:t xml:space="preserve"> силу та </w:t>
      </w:r>
      <w:proofErr w:type="spellStart"/>
      <w:r w:rsidRPr="00C04EBB">
        <w:rPr>
          <w:sz w:val="22"/>
          <w:szCs w:val="22"/>
          <w:lang w:val="ru-RU"/>
        </w:rPr>
        <w:t>можуть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братися</w:t>
      </w:r>
      <w:proofErr w:type="spellEnd"/>
      <w:r w:rsidRPr="00C04EBB">
        <w:rPr>
          <w:sz w:val="22"/>
          <w:szCs w:val="22"/>
          <w:lang w:val="ru-RU"/>
        </w:rPr>
        <w:t xml:space="preserve"> до </w:t>
      </w:r>
      <w:proofErr w:type="spellStart"/>
      <w:r w:rsidRPr="00C04EBB">
        <w:rPr>
          <w:sz w:val="22"/>
          <w:szCs w:val="22"/>
          <w:lang w:val="ru-RU"/>
        </w:rPr>
        <w:t>уваги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виключно</w:t>
      </w:r>
      <w:proofErr w:type="spellEnd"/>
      <w:r w:rsidRPr="00C04EBB">
        <w:rPr>
          <w:sz w:val="22"/>
          <w:szCs w:val="22"/>
          <w:lang w:val="ru-RU"/>
        </w:rPr>
        <w:t xml:space="preserve"> за </w:t>
      </w:r>
      <w:proofErr w:type="spellStart"/>
      <w:r w:rsidRPr="00C04EBB">
        <w:rPr>
          <w:sz w:val="22"/>
          <w:szCs w:val="22"/>
          <w:lang w:val="ru-RU"/>
        </w:rPr>
        <w:t>умови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що</w:t>
      </w:r>
      <w:proofErr w:type="spellEnd"/>
      <w:r w:rsidRPr="00C04EBB">
        <w:rPr>
          <w:sz w:val="22"/>
          <w:szCs w:val="22"/>
          <w:lang w:val="ru-RU"/>
        </w:rPr>
        <w:t xml:space="preserve"> вони у кожному </w:t>
      </w:r>
      <w:proofErr w:type="spellStart"/>
      <w:r w:rsidRPr="00C04EBB">
        <w:rPr>
          <w:sz w:val="22"/>
          <w:szCs w:val="22"/>
          <w:lang w:val="ru-RU"/>
        </w:rPr>
        <w:t>окремому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випадку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датовані</w:t>
      </w:r>
      <w:proofErr w:type="spellEnd"/>
      <w:r w:rsidRPr="00C04EBB">
        <w:rPr>
          <w:sz w:val="22"/>
          <w:szCs w:val="22"/>
          <w:lang w:val="ru-RU"/>
        </w:rPr>
        <w:t xml:space="preserve">, </w:t>
      </w:r>
      <w:proofErr w:type="spellStart"/>
      <w:r w:rsidRPr="00C04EBB">
        <w:rPr>
          <w:sz w:val="22"/>
          <w:szCs w:val="22"/>
          <w:lang w:val="ru-RU"/>
        </w:rPr>
        <w:t>засвідчені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підписами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b/>
          <w:sz w:val="22"/>
          <w:szCs w:val="22"/>
          <w:lang w:val="ru-RU"/>
        </w:rPr>
        <w:t>Сторін</w:t>
      </w:r>
      <w:proofErr w:type="spellEnd"/>
      <w:r w:rsidRPr="00C04EBB">
        <w:rPr>
          <w:sz w:val="22"/>
          <w:szCs w:val="22"/>
          <w:lang w:val="ru-RU"/>
        </w:rPr>
        <w:t xml:space="preserve"> та </w:t>
      </w:r>
      <w:proofErr w:type="spellStart"/>
      <w:r w:rsidRPr="00C04EBB">
        <w:rPr>
          <w:sz w:val="22"/>
          <w:szCs w:val="22"/>
          <w:lang w:val="ru-RU"/>
        </w:rPr>
        <w:t>скріплені</w:t>
      </w:r>
      <w:proofErr w:type="spellEnd"/>
      <w:r w:rsidRPr="00C04EBB">
        <w:rPr>
          <w:sz w:val="22"/>
          <w:szCs w:val="22"/>
          <w:lang w:val="ru-RU"/>
        </w:rPr>
        <w:t xml:space="preserve"> </w:t>
      </w:r>
      <w:proofErr w:type="spellStart"/>
      <w:r w:rsidRPr="00C04EBB">
        <w:rPr>
          <w:sz w:val="22"/>
          <w:szCs w:val="22"/>
          <w:lang w:val="ru-RU"/>
        </w:rPr>
        <w:t>їх</w:t>
      </w:r>
      <w:proofErr w:type="spellEnd"/>
      <w:r w:rsidRPr="00C04EBB">
        <w:rPr>
          <w:sz w:val="22"/>
          <w:szCs w:val="22"/>
          <w:lang w:val="ru-RU"/>
        </w:rPr>
        <w:t xml:space="preserve"> печатками. </w:t>
      </w:r>
    </w:p>
    <w:p w14:paraId="269BB08F" w14:textId="77777777" w:rsidR="00F16F6B" w:rsidRPr="00140152" w:rsidRDefault="00F16F6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14:paraId="3DD12402" w14:textId="77777777" w:rsidR="00F16F6B" w:rsidRPr="009D721C" w:rsidRDefault="00F16F6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12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 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>послуг з факторингу</w:t>
      </w:r>
      <w:r>
        <w:rPr>
          <w:snapToGrid w:val="0"/>
          <w:sz w:val="22"/>
          <w:szCs w:val="22"/>
          <w:lang w:val="uk-UA"/>
        </w:rPr>
        <w:t xml:space="preserve"> </w:t>
      </w:r>
      <w:proofErr w:type="spellStart"/>
      <w:r>
        <w:rPr>
          <w:snapToGrid w:val="0"/>
          <w:sz w:val="22"/>
          <w:szCs w:val="22"/>
          <w:lang w:val="uk-UA"/>
        </w:rPr>
        <w:t>Фактора</w:t>
      </w:r>
      <w:proofErr w:type="spellEnd"/>
      <w:r w:rsidRPr="00A6193C">
        <w:rPr>
          <w:sz w:val="22"/>
          <w:szCs w:val="22"/>
          <w:lang w:val="uk-UA"/>
        </w:rPr>
        <w:t xml:space="preserve"> (</w:t>
      </w:r>
      <w:r>
        <w:rPr>
          <w:sz w:val="22"/>
          <w:szCs w:val="22"/>
          <w:lang w:val="uk-UA"/>
        </w:rPr>
        <w:t xml:space="preserve">затвердженими рішенням учасника </w:t>
      </w:r>
      <w:proofErr w:type="spellStart"/>
      <w:r>
        <w:rPr>
          <w:sz w:val="22"/>
          <w:szCs w:val="22"/>
          <w:lang w:val="uk-UA"/>
        </w:rPr>
        <w:t>Фактора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 xml:space="preserve">№ 04/1 від “04” травня </w:t>
      </w:r>
      <w:r w:rsidRPr="00A6193C">
        <w:rPr>
          <w:sz w:val="22"/>
          <w:szCs w:val="22"/>
          <w:lang w:val="uk-UA"/>
        </w:rPr>
        <w:t>20</w:t>
      </w:r>
      <w:r>
        <w:rPr>
          <w:sz w:val="22"/>
          <w:szCs w:val="22"/>
          <w:lang w:val="uk-UA"/>
        </w:rPr>
        <w:t>20</w:t>
      </w:r>
      <w:r w:rsidRPr="00A6193C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.</w:t>
      </w:r>
      <w:r w:rsidRPr="00A6193C">
        <w:rPr>
          <w:sz w:val="22"/>
          <w:szCs w:val="22"/>
          <w:lang w:val="uk-UA"/>
        </w:rPr>
        <w:t>).</w:t>
      </w:r>
    </w:p>
    <w:p w14:paraId="1B5F3433" w14:textId="77777777" w:rsidR="00F16F6B" w:rsidRPr="00140152" w:rsidRDefault="00F16F6B" w:rsidP="00E70D2D">
      <w:pPr>
        <w:jc w:val="both"/>
        <w:rPr>
          <w:sz w:val="22"/>
          <w:szCs w:val="22"/>
          <w:lang w:val="uk-UA"/>
        </w:rPr>
      </w:pPr>
      <w:r w:rsidRPr="009D721C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</w:t>
      </w:r>
      <w:r>
        <w:rPr>
          <w:sz w:val="22"/>
          <w:szCs w:val="22"/>
          <w:lang w:val="uk-UA"/>
        </w:rPr>
        <w:t xml:space="preserve"> Фактор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uk-UA"/>
        </w:rPr>
        <w:t xml:space="preserve"> </w:t>
      </w:r>
      <w:r w:rsidRPr="00A6193C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затвердженими рішенням учасника </w:t>
      </w:r>
      <w:proofErr w:type="spellStart"/>
      <w:r>
        <w:rPr>
          <w:sz w:val="22"/>
          <w:szCs w:val="22"/>
          <w:lang w:val="uk-UA"/>
        </w:rPr>
        <w:t>Фактора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>№ 04/1 від “</w:t>
      </w:r>
      <w:r>
        <w:rPr>
          <w:iCs/>
          <w:sz w:val="22"/>
          <w:szCs w:val="22"/>
          <w:lang w:val="ru-RU"/>
        </w:rPr>
        <w:t>04</w:t>
      </w:r>
      <w:r>
        <w:rPr>
          <w:iCs/>
          <w:sz w:val="22"/>
          <w:szCs w:val="22"/>
          <w:lang w:val="uk-UA"/>
        </w:rPr>
        <w:t xml:space="preserve">” травня </w:t>
      </w:r>
      <w:r w:rsidRPr="00A6193C">
        <w:rPr>
          <w:sz w:val="22"/>
          <w:szCs w:val="22"/>
          <w:lang w:val="uk-UA"/>
        </w:rPr>
        <w:t>20</w:t>
      </w:r>
      <w:r>
        <w:rPr>
          <w:sz w:val="22"/>
          <w:szCs w:val="22"/>
          <w:lang w:val="uk-UA"/>
        </w:rPr>
        <w:t>20</w:t>
      </w:r>
      <w:r w:rsidRPr="00A6193C">
        <w:rPr>
          <w:sz w:val="22"/>
          <w:szCs w:val="22"/>
          <w:lang w:val="uk-UA"/>
        </w:rPr>
        <w:t>р.)</w:t>
      </w:r>
      <w:r w:rsidRPr="009D721C">
        <w:rPr>
          <w:sz w:val="22"/>
          <w:szCs w:val="22"/>
          <w:lang w:val="uk-UA"/>
        </w:rPr>
        <w:t>.</w:t>
      </w:r>
    </w:p>
    <w:p w14:paraId="2E624957" w14:textId="77777777" w:rsidR="00F16F6B" w:rsidRPr="00140152" w:rsidRDefault="00F16F6B" w:rsidP="00140152">
      <w:pPr>
        <w:jc w:val="both"/>
        <w:rPr>
          <w:sz w:val="22"/>
          <w:szCs w:val="22"/>
          <w:lang w:val="uk-UA"/>
        </w:rPr>
      </w:pPr>
    </w:p>
    <w:p w14:paraId="0BA46D05" w14:textId="77777777" w:rsidR="00F16F6B" w:rsidRPr="00140152" w:rsidRDefault="00F16F6B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14:paraId="3DF70733" w14:textId="77777777" w:rsidR="00F16F6B" w:rsidRPr="00140152" w:rsidRDefault="00F16F6B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14:paraId="48DBF3B6" w14:textId="77777777" w:rsidR="00F16F6B" w:rsidRPr="00140152" w:rsidRDefault="00F16F6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14:paraId="39217232" w14:textId="77777777" w:rsidR="00F16F6B" w:rsidRPr="00140152" w:rsidRDefault="00F16F6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14:paraId="5326C347" w14:textId="77777777" w:rsidR="00F16F6B" w:rsidRPr="00140152" w:rsidRDefault="00F16F6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lastRenderedPageBreak/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14:paraId="111E4FD7" w14:textId="77777777" w:rsidR="00F16F6B" w:rsidRPr="00140152" w:rsidRDefault="00F16F6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14:paraId="52E9A4CD" w14:textId="77777777" w:rsidR="00F16F6B" w:rsidRPr="00140152" w:rsidRDefault="00F16F6B" w:rsidP="00140152">
      <w:pPr>
        <w:jc w:val="both"/>
        <w:rPr>
          <w:b/>
          <w:sz w:val="22"/>
          <w:szCs w:val="22"/>
          <w:u w:val="single"/>
          <w:lang w:val="uk-UA"/>
        </w:rPr>
      </w:pPr>
    </w:p>
    <w:p w14:paraId="68642111" w14:textId="77777777" w:rsidR="00F16F6B" w:rsidRPr="00140152" w:rsidRDefault="00F16F6B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14:paraId="645565C9" w14:textId="77777777" w:rsidR="00F16F6B" w:rsidRPr="00140152" w:rsidRDefault="00F16F6B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 w:firstRow="1" w:lastRow="0" w:firstColumn="1" w:lastColumn="0" w:noHBand="0" w:noVBand="0"/>
      </w:tblPr>
      <w:tblGrid>
        <w:gridCol w:w="5031"/>
        <w:gridCol w:w="5032"/>
      </w:tblGrid>
      <w:tr w:rsidR="00F16F6B" w:rsidRPr="00140152" w14:paraId="53AE9A6F" w14:textId="77777777" w:rsidTr="00614928">
        <w:trPr>
          <w:trHeight w:val="2326"/>
        </w:trPr>
        <w:tc>
          <w:tcPr>
            <w:tcW w:w="5031" w:type="dxa"/>
          </w:tcPr>
          <w:p w14:paraId="3B2EBD57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14:paraId="0B228CF9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4786E22E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1C9FE19E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3C9F3B3F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14:paraId="43B0B95A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14:paraId="6DC386E3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14:paraId="011AA077" w14:textId="77777777" w:rsidR="00F16F6B" w:rsidRPr="00140152" w:rsidRDefault="00F16F6B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14:paraId="758A9B37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14:paraId="617190B4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5CC93B35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2EF136B9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76CD2235" w14:textId="77777777" w:rsidR="00F16F6B" w:rsidRPr="00140152" w:rsidRDefault="00F16F6B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6A644A3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14:paraId="23A404F2" w14:textId="77777777" w:rsidR="00F16F6B" w:rsidRPr="00140152" w:rsidRDefault="00F16F6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14:paraId="665E88AF" w14:textId="77777777" w:rsidR="00F16F6B" w:rsidRPr="00140152" w:rsidRDefault="00F16F6B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6C676DA3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56E5F3D5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EC828B1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6FCDE0DF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838AB4B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11045D2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8536082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1AA1F30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167B449D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1203FC27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3DED11BA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ACDD0D4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54D14110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7AB9D9CD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6E58941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6ECF5F26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4821B29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E58AC2B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1AD1B0E9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797C9277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3B0BC56F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DA203DF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5B7B65F7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8039A69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D477447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944A23C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4910947D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1C1D5E32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2DB37563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58AB2CE8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39E6A73C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60AA724D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05EFD515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5CCE49B0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14:paraId="70EDD494" w14:textId="77777777" w:rsidR="00F16F6B" w:rsidRPr="00140152" w:rsidRDefault="00F16F6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14:paraId="6F012454" w14:textId="77777777" w:rsidR="00F16F6B" w:rsidRDefault="00F16F6B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14:paraId="19DBA061" w14:textId="77777777" w:rsidR="00F16F6B" w:rsidRPr="007E5F12" w:rsidRDefault="00F16F6B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14:paraId="19A47871" w14:textId="77777777" w:rsidR="00F16F6B" w:rsidRPr="00AB3EC8" w:rsidRDefault="00F16F6B" w:rsidP="00EB3406">
      <w:pPr>
        <w:jc w:val="right"/>
        <w:rPr>
          <w:sz w:val="22"/>
          <w:szCs w:val="22"/>
          <w:lang w:val="ru-RU"/>
        </w:rPr>
      </w:pPr>
      <w:r w:rsidRPr="000E329B">
        <w:rPr>
          <w:sz w:val="22"/>
          <w:szCs w:val="22"/>
          <w:lang w:val="ru-RU"/>
        </w:rPr>
        <w:t xml:space="preserve">ТОВ </w:t>
      </w:r>
      <w:r w:rsidRPr="00AB3EC8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ФІНПРОМ МАРКЕТ</w:t>
      </w:r>
      <w:r w:rsidRPr="00AB3EC8">
        <w:rPr>
          <w:sz w:val="22"/>
          <w:szCs w:val="22"/>
          <w:lang w:val="ru-RU"/>
        </w:rPr>
        <w:t>»</w:t>
      </w:r>
    </w:p>
    <w:p w14:paraId="55AD3A4D" w14:textId="77777777" w:rsidR="00F16F6B" w:rsidRPr="00140152" w:rsidRDefault="00F16F6B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14:paraId="71A27F1A" w14:textId="77777777" w:rsidR="00F16F6B" w:rsidRPr="008C3E42" w:rsidRDefault="00F16F6B" w:rsidP="00361E87">
      <w:pPr>
        <w:pStyle w:val="a3"/>
        <w:jc w:val="center"/>
        <w:rPr>
          <w:b/>
          <w:sz w:val="22"/>
          <w:szCs w:val="22"/>
          <w:lang w:val="ru-RU"/>
        </w:rPr>
      </w:pPr>
    </w:p>
    <w:p w14:paraId="01F2EE34" w14:textId="77777777" w:rsidR="00F16F6B" w:rsidRPr="008C3E42" w:rsidRDefault="00F16F6B" w:rsidP="00361E87">
      <w:pPr>
        <w:pStyle w:val="a3"/>
        <w:jc w:val="center"/>
        <w:rPr>
          <w:b/>
          <w:sz w:val="22"/>
          <w:szCs w:val="22"/>
          <w:lang w:val="ru-RU"/>
        </w:rPr>
      </w:pPr>
    </w:p>
    <w:p w14:paraId="5FA8E7C7" w14:textId="77777777" w:rsidR="00F16F6B" w:rsidRPr="008C3E42" w:rsidRDefault="00F16F6B" w:rsidP="00140152">
      <w:pPr>
        <w:pStyle w:val="a3"/>
        <w:jc w:val="center"/>
        <w:rPr>
          <w:b/>
          <w:sz w:val="22"/>
          <w:szCs w:val="22"/>
          <w:lang w:val="ru-RU"/>
        </w:rPr>
      </w:pPr>
      <w:r w:rsidRPr="008C3E42">
        <w:rPr>
          <w:b/>
          <w:sz w:val="22"/>
          <w:szCs w:val="22"/>
          <w:lang w:val="ru-RU"/>
        </w:rPr>
        <w:t xml:space="preserve">АКТ </w:t>
      </w:r>
      <w:r w:rsidRPr="008C3E42">
        <w:rPr>
          <w:b/>
          <w:sz w:val="22"/>
          <w:szCs w:val="22"/>
          <w:lang w:val="ru-RU"/>
        </w:rPr>
        <w:br/>
      </w:r>
      <w:proofErr w:type="spellStart"/>
      <w:r w:rsidRPr="008C3E42">
        <w:rPr>
          <w:b/>
          <w:sz w:val="22"/>
          <w:szCs w:val="22"/>
          <w:lang w:val="ru-RU"/>
        </w:rPr>
        <w:t>приймання-передачі</w:t>
      </w:r>
      <w:proofErr w:type="spellEnd"/>
      <w:r w:rsidRPr="008C3E42">
        <w:rPr>
          <w:b/>
          <w:sz w:val="22"/>
          <w:szCs w:val="22"/>
          <w:lang w:val="ru-RU"/>
        </w:rPr>
        <w:t xml:space="preserve"> </w:t>
      </w:r>
      <w:proofErr w:type="spellStart"/>
      <w:r w:rsidRPr="008C3E42">
        <w:rPr>
          <w:b/>
          <w:sz w:val="22"/>
          <w:szCs w:val="22"/>
          <w:lang w:val="ru-RU"/>
        </w:rPr>
        <w:t>документації</w:t>
      </w:r>
      <w:proofErr w:type="spellEnd"/>
    </w:p>
    <w:p w14:paraId="6DD0A18C" w14:textId="77777777" w:rsidR="00F16F6B" w:rsidRPr="00140152" w:rsidRDefault="00F16F6B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14:paraId="77D26A0C" w14:textId="77777777" w:rsidR="00F16F6B" w:rsidRPr="00140152" w:rsidRDefault="00F16F6B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34"/>
        <w:gridCol w:w="4428"/>
      </w:tblGrid>
      <w:tr w:rsidR="00F16F6B" w:rsidRPr="00140152" w14:paraId="678A5DDD" w14:textId="77777777" w:rsidTr="00140152">
        <w:trPr>
          <w:trHeight w:val="112"/>
          <w:jc w:val="center"/>
        </w:trPr>
        <w:tc>
          <w:tcPr>
            <w:tcW w:w="6034" w:type="dxa"/>
          </w:tcPr>
          <w:p w14:paraId="5E3B47AB" w14:textId="77777777" w:rsidR="00F16F6B" w:rsidRPr="00140152" w:rsidRDefault="00F16F6B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14:paraId="233947F6" w14:textId="77777777" w:rsidR="00F16F6B" w:rsidRPr="00140152" w:rsidRDefault="00F16F6B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14:paraId="423FDBA6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14:paraId="26DA4C84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14:paraId="1FB63C4C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14:paraId="2D33E902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14:paraId="3B7EAA73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14:paraId="055DC483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14:paraId="79489B0C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14:paraId="717103CF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14:paraId="17ABFE22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14:paraId="3C41216A" w14:textId="77777777" w:rsidR="00F16F6B" w:rsidRPr="008A7DEF" w:rsidRDefault="00F16F6B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14:paraId="29ABA8CA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14:paraId="39771996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14:paraId="291D5EEB" w14:textId="77777777" w:rsidR="00F16F6B" w:rsidRPr="00140152" w:rsidRDefault="00F16F6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14:paraId="66CF2586" w14:textId="77777777" w:rsidR="00F16F6B" w:rsidRPr="00140152" w:rsidRDefault="00F16F6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14:paraId="33DF82D0" w14:textId="77777777" w:rsidR="00F16F6B" w:rsidRPr="00140152" w:rsidRDefault="00F16F6B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14:paraId="20AA2614" w14:textId="77777777" w:rsidR="00F16F6B" w:rsidRPr="00140152" w:rsidRDefault="00F16F6B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76"/>
        <w:gridCol w:w="1985"/>
        <w:gridCol w:w="3834"/>
      </w:tblGrid>
      <w:tr w:rsidR="00F16F6B" w:rsidRPr="00972511" w14:paraId="4985F4FC" w14:textId="77777777" w:rsidTr="00614928">
        <w:trPr>
          <w:trHeight w:val="685"/>
        </w:trPr>
        <w:tc>
          <w:tcPr>
            <w:tcW w:w="708" w:type="dxa"/>
          </w:tcPr>
          <w:p w14:paraId="3A838FCD" w14:textId="77777777" w:rsidR="00F16F6B" w:rsidRPr="00140152" w:rsidRDefault="00F16F6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14:paraId="643090B3" w14:textId="77777777" w:rsidR="00F16F6B" w:rsidRPr="00140152" w:rsidRDefault="00F16F6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14:paraId="362C0C14" w14:textId="77777777" w:rsidR="00F16F6B" w:rsidRPr="00140152" w:rsidRDefault="00F16F6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14:paraId="52D82811" w14:textId="77777777" w:rsidR="00F16F6B" w:rsidRPr="00140152" w:rsidRDefault="00F16F6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F16F6B" w:rsidRPr="00140152" w14:paraId="41DB34D8" w14:textId="77777777" w:rsidTr="00614928">
        <w:trPr>
          <w:trHeight w:val="919"/>
        </w:trPr>
        <w:tc>
          <w:tcPr>
            <w:tcW w:w="708" w:type="dxa"/>
          </w:tcPr>
          <w:p w14:paraId="33143519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14:paraId="2945D9D9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14:paraId="77C32488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14:paraId="145D7948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14:paraId="61028D01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14:paraId="39E85500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2111C196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14:paraId="413C5023" w14:textId="77777777" w:rsidR="00F16F6B" w:rsidRPr="00140152" w:rsidRDefault="00F16F6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14:paraId="11870C0D" w14:textId="77777777" w:rsidR="00F16F6B" w:rsidRPr="00140152" w:rsidRDefault="00F16F6B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14:paraId="04E61070" w14:textId="77777777" w:rsidR="00F16F6B" w:rsidRPr="00140152" w:rsidRDefault="00F16F6B" w:rsidP="00361E87">
      <w:pPr>
        <w:pStyle w:val="1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Даний Акт приймання-передачі складено в двох примірниках, по одному примірнику для </w:t>
      </w:r>
      <w:proofErr w:type="spellStart"/>
      <w:r w:rsidRPr="00140152">
        <w:rPr>
          <w:sz w:val="22"/>
          <w:szCs w:val="22"/>
          <w:lang w:val="uk-UA"/>
        </w:rPr>
        <w:t>Фактора</w:t>
      </w:r>
      <w:proofErr w:type="spellEnd"/>
      <w:r w:rsidRPr="00140152">
        <w:rPr>
          <w:sz w:val="22"/>
          <w:szCs w:val="22"/>
          <w:lang w:val="uk-UA"/>
        </w:rPr>
        <w:t xml:space="preserve"> та Клієнта, що мають рівну юридичну силу та є невід’ємною частиною Договору.</w:t>
      </w:r>
    </w:p>
    <w:p w14:paraId="091157A2" w14:textId="77777777" w:rsidR="00F16F6B" w:rsidRPr="00140152" w:rsidRDefault="00F16F6B" w:rsidP="00361E87">
      <w:pPr>
        <w:pStyle w:val="1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14:paraId="795B8524" w14:textId="77777777" w:rsidR="00F16F6B" w:rsidRPr="00140152" w:rsidRDefault="00F16F6B" w:rsidP="00361E87">
      <w:pPr>
        <w:pStyle w:val="1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14:paraId="470FA51F" w14:textId="77777777" w:rsidR="00F16F6B" w:rsidRPr="00140152" w:rsidRDefault="00F16F6B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14:paraId="3E3E7798" w14:textId="77777777" w:rsidR="00F16F6B" w:rsidRPr="00140152" w:rsidRDefault="00F16F6B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 w:firstRow="1" w:lastRow="0" w:firstColumn="1" w:lastColumn="0" w:noHBand="0" w:noVBand="0"/>
      </w:tblPr>
      <w:tblGrid>
        <w:gridCol w:w="5031"/>
        <w:gridCol w:w="5032"/>
      </w:tblGrid>
      <w:tr w:rsidR="00F16F6B" w:rsidRPr="00140152" w14:paraId="549BC5A8" w14:textId="77777777" w:rsidTr="00614928">
        <w:trPr>
          <w:trHeight w:val="2326"/>
        </w:trPr>
        <w:tc>
          <w:tcPr>
            <w:tcW w:w="5031" w:type="dxa"/>
          </w:tcPr>
          <w:p w14:paraId="7D7EDA2E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14:paraId="0685205C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3C371076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277F4AB2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5961619C" w14:textId="77777777" w:rsidR="00F16F6B" w:rsidRPr="00140152" w:rsidRDefault="00F16F6B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14:paraId="07EA7A70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14:paraId="4967C938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14:paraId="2D9F3B77" w14:textId="77777777" w:rsidR="00F16F6B" w:rsidRPr="00140152" w:rsidRDefault="00F16F6B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14:paraId="50B92111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14:paraId="69366509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66CEFEA2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2E0B6A10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14:paraId="06F0C028" w14:textId="77777777" w:rsidR="00F16F6B" w:rsidRPr="00140152" w:rsidRDefault="00F16F6B" w:rsidP="00614928">
            <w:pPr>
              <w:rPr>
                <w:sz w:val="22"/>
                <w:szCs w:val="22"/>
                <w:lang w:val="uk-UA"/>
              </w:rPr>
            </w:pPr>
          </w:p>
          <w:p w14:paraId="5D0877ED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14:paraId="28ED9E2F" w14:textId="77777777" w:rsidR="00F16F6B" w:rsidRPr="00140152" w:rsidRDefault="00F16F6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14:paraId="3EDA37CF" w14:textId="77777777" w:rsidR="00F16F6B" w:rsidRPr="00140152" w:rsidRDefault="00F16F6B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76FAA67A" w14:textId="77777777" w:rsidR="00F16F6B" w:rsidRPr="00140152" w:rsidRDefault="00F16F6B" w:rsidP="00361E87">
      <w:pPr>
        <w:tabs>
          <w:tab w:val="left" w:pos="3494"/>
        </w:tabs>
        <w:rPr>
          <w:sz w:val="22"/>
          <w:szCs w:val="22"/>
          <w:lang w:val="uk-UA"/>
        </w:rPr>
      </w:pPr>
    </w:p>
    <w:p w14:paraId="08D19E78" w14:textId="77777777" w:rsidR="00F16F6B" w:rsidRPr="00140152" w:rsidRDefault="00F16F6B" w:rsidP="00361E87">
      <w:pPr>
        <w:ind w:firstLine="720"/>
        <w:rPr>
          <w:sz w:val="22"/>
          <w:szCs w:val="22"/>
          <w:lang w:val="uk-UA"/>
        </w:rPr>
      </w:pPr>
    </w:p>
    <w:p w14:paraId="6CB916B7" w14:textId="77777777" w:rsidR="00F16F6B" w:rsidRPr="00140152" w:rsidRDefault="00F16F6B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F16F6B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9686" w14:textId="77777777" w:rsidR="00630B80" w:rsidRDefault="00630B80">
      <w:r>
        <w:separator/>
      </w:r>
    </w:p>
  </w:endnote>
  <w:endnote w:type="continuationSeparator" w:id="0">
    <w:p w14:paraId="0E81F1B4" w14:textId="77777777" w:rsidR="00630B80" w:rsidRDefault="0063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E0EC" w14:textId="77777777" w:rsidR="00F16F6B" w:rsidRDefault="00F16F6B" w:rsidP="00EC44D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2A6AB5A" w14:textId="77777777" w:rsidR="00F16F6B" w:rsidRDefault="00F16F6B" w:rsidP="00E3720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294B" w14:textId="77777777" w:rsidR="00F16F6B" w:rsidRPr="00A1536D" w:rsidRDefault="00F16F6B">
    <w:pPr>
      <w:pStyle w:val="af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A1536D">
      <w:rPr>
        <w:rFonts w:ascii="Cambria" w:hAnsi="Cambria"/>
      </w:rPr>
      <w:fldChar w:fldCharType="end"/>
    </w:r>
  </w:p>
  <w:p w14:paraId="10FB28E5" w14:textId="77777777" w:rsidR="00F16F6B" w:rsidRDefault="00F16F6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AFF0" w14:textId="77777777" w:rsidR="00630B80" w:rsidRDefault="00630B80">
      <w:r>
        <w:separator/>
      </w:r>
    </w:p>
  </w:footnote>
  <w:footnote w:type="continuationSeparator" w:id="0">
    <w:p w14:paraId="7B350E35" w14:textId="77777777" w:rsidR="00630B80" w:rsidRDefault="0063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 w15:restartNumberingAfterBreak="0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2261160">
    <w:abstractNumId w:val="4"/>
  </w:num>
  <w:num w:numId="2" w16cid:durableId="858351493">
    <w:abstractNumId w:val="3"/>
  </w:num>
  <w:num w:numId="3" w16cid:durableId="2110155677">
    <w:abstractNumId w:val="2"/>
  </w:num>
  <w:num w:numId="4" w16cid:durableId="1510371925">
    <w:abstractNumId w:val="9"/>
  </w:num>
  <w:num w:numId="5" w16cid:durableId="5034040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9698442">
    <w:abstractNumId w:val="8"/>
  </w:num>
  <w:num w:numId="7" w16cid:durableId="401292463">
    <w:abstractNumId w:val="6"/>
  </w:num>
  <w:num w:numId="8" w16cid:durableId="685637665">
    <w:abstractNumId w:val="7"/>
  </w:num>
  <w:num w:numId="9" w16cid:durableId="1923876505">
    <w:abstractNumId w:val="1"/>
  </w:num>
  <w:num w:numId="10" w16cid:durableId="800001000">
    <w:abstractNumId w:val="5"/>
  </w:num>
  <w:num w:numId="11" w16cid:durableId="84259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CCA"/>
    <w:rsid w:val="00010929"/>
    <w:rsid w:val="00012737"/>
    <w:rsid w:val="00027B5B"/>
    <w:rsid w:val="00027E9E"/>
    <w:rsid w:val="00035262"/>
    <w:rsid w:val="00041E3D"/>
    <w:rsid w:val="00045DF2"/>
    <w:rsid w:val="0005651B"/>
    <w:rsid w:val="00063BE5"/>
    <w:rsid w:val="00065EC1"/>
    <w:rsid w:val="00066BB6"/>
    <w:rsid w:val="00071280"/>
    <w:rsid w:val="00075E09"/>
    <w:rsid w:val="0007693D"/>
    <w:rsid w:val="00083D9A"/>
    <w:rsid w:val="00085F2A"/>
    <w:rsid w:val="00094FBA"/>
    <w:rsid w:val="000A000E"/>
    <w:rsid w:val="000C15A0"/>
    <w:rsid w:val="000C28BA"/>
    <w:rsid w:val="000C5972"/>
    <w:rsid w:val="000D48CD"/>
    <w:rsid w:val="000E0D01"/>
    <w:rsid w:val="000E2046"/>
    <w:rsid w:val="000E2C88"/>
    <w:rsid w:val="000E329B"/>
    <w:rsid w:val="000E7A84"/>
    <w:rsid w:val="000F63D3"/>
    <w:rsid w:val="00101C0E"/>
    <w:rsid w:val="0010307A"/>
    <w:rsid w:val="001107EE"/>
    <w:rsid w:val="00111F23"/>
    <w:rsid w:val="001229D4"/>
    <w:rsid w:val="00135CE5"/>
    <w:rsid w:val="00140152"/>
    <w:rsid w:val="00147DF5"/>
    <w:rsid w:val="0016428C"/>
    <w:rsid w:val="00164C02"/>
    <w:rsid w:val="001668EA"/>
    <w:rsid w:val="001A1014"/>
    <w:rsid w:val="001C2F3E"/>
    <w:rsid w:val="001C4772"/>
    <w:rsid w:val="001D0CCA"/>
    <w:rsid w:val="001D1AC0"/>
    <w:rsid w:val="001D3B5C"/>
    <w:rsid w:val="001E01D6"/>
    <w:rsid w:val="001E086E"/>
    <w:rsid w:val="001F5020"/>
    <w:rsid w:val="001F7BE5"/>
    <w:rsid w:val="0020137F"/>
    <w:rsid w:val="00201AA7"/>
    <w:rsid w:val="00202946"/>
    <w:rsid w:val="002062CE"/>
    <w:rsid w:val="00210E74"/>
    <w:rsid w:val="00212F66"/>
    <w:rsid w:val="00213E4E"/>
    <w:rsid w:val="002164A6"/>
    <w:rsid w:val="00220195"/>
    <w:rsid w:val="00222D52"/>
    <w:rsid w:val="0022674A"/>
    <w:rsid w:val="00226E3B"/>
    <w:rsid w:val="00237CBB"/>
    <w:rsid w:val="00243053"/>
    <w:rsid w:val="00243762"/>
    <w:rsid w:val="00244122"/>
    <w:rsid w:val="002467D5"/>
    <w:rsid w:val="00265707"/>
    <w:rsid w:val="00294A86"/>
    <w:rsid w:val="002A1C88"/>
    <w:rsid w:val="002C15E6"/>
    <w:rsid w:val="002D11EB"/>
    <w:rsid w:val="002D4396"/>
    <w:rsid w:val="002E0178"/>
    <w:rsid w:val="00301436"/>
    <w:rsid w:val="0032729B"/>
    <w:rsid w:val="003405C9"/>
    <w:rsid w:val="00340ABD"/>
    <w:rsid w:val="00355C61"/>
    <w:rsid w:val="00356359"/>
    <w:rsid w:val="00356D7B"/>
    <w:rsid w:val="00361E87"/>
    <w:rsid w:val="003719B5"/>
    <w:rsid w:val="00376C64"/>
    <w:rsid w:val="00382455"/>
    <w:rsid w:val="0038650A"/>
    <w:rsid w:val="00391E77"/>
    <w:rsid w:val="003963B3"/>
    <w:rsid w:val="003973E2"/>
    <w:rsid w:val="00397980"/>
    <w:rsid w:val="003A04A5"/>
    <w:rsid w:val="003A4CD4"/>
    <w:rsid w:val="003A7DCB"/>
    <w:rsid w:val="003B3B9D"/>
    <w:rsid w:val="003B54B5"/>
    <w:rsid w:val="003C6E27"/>
    <w:rsid w:val="003C7341"/>
    <w:rsid w:val="003C7D86"/>
    <w:rsid w:val="003E1819"/>
    <w:rsid w:val="003E2DDB"/>
    <w:rsid w:val="003E5B27"/>
    <w:rsid w:val="003E5D2C"/>
    <w:rsid w:val="003E6140"/>
    <w:rsid w:val="00424FD9"/>
    <w:rsid w:val="0042633A"/>
    <w:rsid w:val="00426E6B"/>
    <w:rsid w:val="00430EA4"/>
    <w:rsid w:val="0043364A"/>
    <w:rsid w:val="00433722"/>
    <w:rsid w:val="00440B4E"/>
    <w:rsid w:val="0044335A"/>
    <w:rsid w:val="00450A22"/>
    <w:rsid w:val="004601F0"/>
    <w:rsid w:val="004628A5"/>
    <w:rsid w:val="00463263"/>
    <w:rsid w:val="00465EFB"/>
    <w:rsid w:val="00472372"/>
    <w:rsid w:val="004725E2"/>
    <w:rsid w:val="00473D3C"/>
    <w:rsid w:val="0047476E"/>
    <w:rsid w:val="00480DA0"/>
    <w:rsid w:val="00484353"/>
    <w:rsid w:val="0048463D"/>
    <w:rsid w:val="004973D6"/>
    <w:rsid w:val="004A6892"/>
    <w:rsid w:val="004A6D23"/>
    <w:rsid w:val="004B251E"/>
    <w:rsid w:val="004B3C6A"/>
    <w:rsid w:val="004C4357"/>
    <w:rsid w:val="004C5B2B"/>
    <w:rsid w:val="004D04FD"/>
    <w:rsid w:val="004E1596"/>
    <w:rsid w:val="004E3697"/>
    <w:rsid w:val="004E52B5"/>
    <w:rsid w:val="004F6061"/>
    <w:rsid w:val="00501640"/>
    <w:rsid w:val="005039D1"/>
    <w:rsid w:val="005169D1"/>
    <w:rsid w:val="00516A70"/>
    <w:rsid w:val="00522EC4"/>
    <w:rsid w:val="00525DFE"/>
    <w:rsid w:val="0054245B"/>
    <w:rsid w:val="00542E0B"/>
    <w:rsid w:val="005501FE"/>
    <w:rsid w:val="005547CB"/>
    <w:rsid w:val="00554A2F"/>
    <w:rsid w:val="00556778"/>
    <w:rsid w:val="00573E55"/>
    <w:rsid w:val="005743D3"/>
    <w:rsid w:val="00577B2E"/>
    <w:rsid w:val="00593449"/>
    <w:rsid w:val="00593A09"/>
    <w:rsid w:val="005949C7"/>
    <w:rsid w:val="005B17F3"/>
    <w:rsid w:val="005C0D17"/>
    <w:rsid w:val="005D0910"/>
    <w:rsid w:val="005E5026"/>
    <w:rsid w:val="00612DE6"/>
    <w:rsid w:val="00614928"/>
    <w:rsid w:val="006222C7"/>
    <w:rsid w:val="00622423"/>
    <w:rsid w:val="00627992"/>
    <w:rsid w:val="00630B80"/>
    <w:rsid w:val="00631990"/>
    <w:rsid w:val="00633E60"/>
    <w:rsid w:val="00643B72"/>
    <w:rsid w:val="00645305"/>
    <w:rsid w:val="00660CCD"/>
    <w:rsid w:val="006613D9"/>
    <w:rsid w:val="00663CF5"/>
    <w:rsid w:val="00677E86"/>
    <w:rsid w:val="00680118"/>
    <w:rsid w:val="00681AEA"/>
    <w:rsid w:val="00695267"/>
    <w:rsid w:val="006A7ECE"/>
    <w:rsid w:val="006B47F6"/>
    <w:rsid w:val="006D6CDF"/>
    <w:rsid w:val="006E245B"/>
    <w:rsid w:val="006F677A"/>
    <w:rsid w:val="006F7C23"/>
    <w:rsid w:val="007010DE"/>
    <w:rsid w:val="00704B9E"/>
    <w:rsid w:val="00711D0C"/>
    <w:rsid w:val="007216C3"/>
    <w:rsid w:val="0072291A"/>
    <w:rsid w:val="00735B6E"/>
    <w:rsid w:val="00736DF9"/>
    <w:rsid w:val="0074244D"/>
    <w:rsid w:val="00762E2C"/>
    <w:rsid w:val="00766A1F"/>
    <w:rsid w:val="007674A8"/>
    <w:rsid w:val="00771FAD"/>
    <w:rsid w:val="00781651"/>
    <w:rsid w:val="00795CE4"/>
    <w:rsid w:val="0079753A"/>
    <w:rsid w:val="007B2887"/>
    <w:rsid w:val="007B61F1"/>
    <w:rsid w:val="007C06E0"/>
    <w:rsid w:val="007C6878"/>
    <w:rsid w:val="007C7E72"/>
    <w:rsid w:val="007D3480"/>
    <w:rsid w:val="007E5F12"/>
    <w:rsid w:val="007F20A0"/>
    <w:rsid w:val="0081374E"/>
    <w:rsid w:val="00822945"/>
    <w:rsid w:val="00824251"/>
    <w:rsid w:val="00824F34"/>
    <w:rsid w:val="00841D75"/>
    <w:rsid w:val="00850971"/>
    <w:rsid w:val="008547D4"/>
    <w:rsid w:val="00857AE6"/>
    <w:rsid w:val="00861B59"/>
    <w:rsid w:val="0087174A"/>
    <w:rsid w:val="00872A76"/>
    <w:rsid w:val="00874D6C"/>
    <w:rsid w:val="008805B8"/>
    <w:rsid w:val="00881B41"/>
    <w:rsid w:val="00897544"/>
    <w:rsid w:val="008A308F"/>
    <w:rsid w:val="008A3DFF"/>
    <w:rsid w:val="008A595F"/>
    <w:rsid w:val="008A7DEF"/>
    <w:rsid w:val="008B1C98"/>
    <w:rsid w:val="008C3E42"/>
    <w:rsid w:val="008D6195"/>
    <w:rsid w:val="008E0D23"/>
    <w:rsid w:val="008E30FF"/>
    <w:rsid w:val="008E33D2"/>
    <w:rsid w:val="008E34A5"/>
    <w:rsid w:val="008F178B"/>
    <w:rsid w:val="008F57B2"/>
    <w:rsid w:val="0090101E"/>
    <w:rsid w:val="0090297B"/>
    <w:rsid w:val="00911F51"/>
    <w:rsid w:val="0091296B"/>
    <w:rsid w:val="00917956"/>
    <w:rsid w:val="0092604A"/>
    <w:rsid w:val="00937CB4"/>
    <w:rsid w:val="00944ED4"/>
    <w:rsid w:val="00952E1B"/>
    <w:rsid w:val="0095408D"/>
    <w:rsid w:val="00955E08"/>
    <w:rsid w:val="009612B0"/>
    <w:rsid w:val="00972511"/>
    <w:rsid w:val="0097537F"/>
    <w:rsid w:val="00975B3B"/>
    <w:rsid w:val="00990FEB"/>
    <w:rsid w:val="00990FFE"/>
    <w:rsid w:val="009929F1"/>
    <w:rsid w:val="009C2112"/>
    <w:rsid w:val="009D0D12"/>
    <w:rsid w:val="009D721C"/>
    <w:rsid w:val="009E2218"/>
    <w:rsid w:val="009F6730"/>
    <w:rsid w:val="00A0293E"/>
    <w:rsid w:val="00A02DF2"/>
    <w:rsid w:val="00A04C6D"/>
    <w:rsid w:val="00A076B8"/>
    <w:rsid w:val="00A12E7D"/>
    <w:rsid w:val="00A1536D"/>
    <w:rsid w:val="00A24CD7"/>
    <w:rsid w:val="00A32F7A"/>
    <w:rsid w:val="00A478F4"/>
    <w:rsid w:val="00A538BF"/>
    <w:rsid w:val="00A6193C"/>
    <w:rsid w:val="00A653C8"/>
    <w:rsid w:val="00A732C1"/>
    <w:rsid w:val="00A73507"/>
    <w:rsid w:val="00A748E4"/>
    <w:rsid w:val="00A7528A"/>
    <w:rsid w:val="00A80A94"/>
    <w:rsid w:val="00A84DCE"/>
    <w:rsid w:val="00A90247"/>
    <w:rsid w:val="00A94276"/>
    <w:rsid w:val="00A9496A"/>
    <w:rsid w:val="00AA0FF7"/>
    <w:rsid w:val="00AA6100"/>
    <w:rsid w:val="00AB1592"/>
    <w:rsid w:val="00AB3EC8"/>
    <w:rsid w:val="00AC5452"/>
    <w:rsid w:val="00AC5B75"/>
    <w:rsid w:val="00AD1F33"/>
    <w:rsid w:val="00AE233E"/>
    <w:rsid w:val="00AE44AE"/>
    <w:rsid w:val="00AE4B77"/>
    <w:rsid w:val="00AF0C12"/>
    <w:rsid w:val="00AF11F7"/>
    <w:rsid w:val="00AF3FFB"/>
    <w:rsid w:val="00B05736"/>
    <w:rsid w:val="00B0658A"/>
    <w:rsid w:val="00B13416"/>
    <w:rsid w:val="00B30AF5"/>
    <w:rsid w:val="00B40307"/>
    <w:rsid w:val="00B4357B"/>
    <w:rsid w:val="00B5126C"/>
    <w:rsid w:val="00B55F83"/>
    <w:rsid w:val="00B5740B"/>
    <w:rsid w:val="00B62B43"/>
    <w:rsid w:val="00B65ABC"/>
    <w:rsid w:val="00B856E4"/>
    <w:rsid w:val="00B94993"/>
    <w:rsid w:val="00B958D3"/>
    <w:rsid w:val="00B97320"/>
    <w:rsid w:val="00BA053D"/>
    <w:rsid w:val="00BC043B"/>
    <w:rsid w:val="00BC39D2"/>
    <w:rsid w:val="00BD11B7"/>
    <w:rsid w:val="00BD5160"/>
    <w:rsid w:val="00BD7373"/>
    <w:rsid w:val="00BE34AE"/>
    <w:rsid w:val="00BF7883"/>
    <w:rsid w:val="00C02F43"/>
    <w:rsid w:val="00C02F98"/>
    <w:rsid w:val="00C04EBB"/>
    <w:rsid w:val="00C10522"/>
    <w:rsid w:val="00C15972"/>
    <w:rsid w:val="00C22FCC"/>
    <w:rsid w:val="00C26040"/>
    <w:rsid w:val="00C33279"/>
    <w:rsid w:val="00C36963"/>
    <w:rsid w:val="00C4140A"/>
    <w:rsid w:val="00C4623D"/>
    <w:rsid w:val="00C47A7F"/>
    <w:rsid w:val="00C47ECB"/>
    <w:rsid w:val="00C66B46"/>
    <w:rsid w:val="00C759B0"/>
    <w:rsid w:val="00C75B67"/>
    <w:rsid w:val="00C824D8"/>
    <w:rsid w:val="00C9032B"/>
    <w:rsid w:val="00CA2C6F"/>
    <w:rsid w:val="00CB03FA"/>
    <w:rsid w:val="00CB52EF"/>
    <w:rsid w:val="00CB5D15"/>
    <w:rsid w:val="00CD5576"/>
    <w:rsid w:val="00CD6935"/>
    <w:rsid w:val="00CD771E"/>
    <w:rsid w:val="00CE4FBB"/>
    <w:rsid w:val="00CF3F11"/>
    <w:rsid w:val="00CF4B39"/>
    <w:rsid w:val="00CF6A24"/>
    <w:rsid w:val="00CF6A8E"/>
    <w:rsid w:val="00D02984"/>
    <w:rsid w:val="00D0370A"/>
    <w:rsid w:val="00D118F4"/>
    <w:rsid w:val="00D236AD"/>
    <w:rsid w:val="00D2768B"/>
    <w:rsid w:val="00D307EB"/>
    <w:rsid w:val="00D32408"/>
    <w:rsid w:val="00D3408C"/>
    <w:rsid w:val="00D6217D"/>
    <w:rsid w:val="00D65D70"/>
    <w:rsid w:val="00D70760"/>
    <w:rsid w:val="00D73071"/>
    <w:rsid w:val="00D732C1"/>
    <w:rsid w:val="00D85B44"/>
    <w:rsid w:val="00D87E29"/>
    <w:rsid w:val="00DA1346"/>
    <w:rsid w:val="00DA7E6B"/>
    <w:rsid w:val="00DB653A"/>
    <w:rsid w:val="00DB7314"/>
    <w:rsid w:val="00DE0D99"/>
    <w:rsid w:val="00DF4A81"/>
    <w:rsid w:val="00DF6058"/>
    <w:rsid w:val="00E05AF8"/>
    <w:rsid w:val="00E07F20"/>
    <w:rsid w:val="00E31C89"/>
    <w:rsid w:val="00E36A17"/>
    <w:rsid w:val="00E3709B"/>
    <w:rsid w:val="00E37205"/>
    <w:rsid w:val="00E53958"/>
    <w:rsid w:val="00E56B77"/>
    <w:rsid w:val="00E6009F"/>
    <w:rsid w:val="00E65B66"/>
    <w:rsid w:val="00E67E2B"/>
    <w:rsid w:val="00E70D2D"/>
    <w:rsid w:val="00E85C8E"/>
    <w:rsid w:val="00E90FCF"/>
    <w:rsid w:val="00E9426B"/>
    <w:rsid w:val="00EA5DF8"/>
    <w:rsid w:val="00EA648C"/>
    <w:rsid w:val="00EB187A"/>
    <w:rsid w:val="00EB3406"/>
    <w:rsid w:val="00EB50D4"/>
    <w:rsid w:val="00EB6364"/>
    <w:rsid w:val="00EC44DE"/>
    <w:rsid w:val="00EC4BC5"/>
    <w:rsid w:val="00EC6609"/>
    <w:rsid w:val="00ED0FC0"/>
    <w:rsid w:val="00ED7475"/>
    <w:rsid w:val="00EE6533"/>
    <w:rsid w:val="00F10226"/>
    <w:rsid w:val="00F116D9"/>
    <w:rsid w:val="00F11EBE"/>
    <w:rsid w:val="00F12077"/>
    <w:rsid w:val="00F1295D"/>
    <w:rsid w:val="00F16F6B"/>
    <w:rsid w:val="00F244AE"/>
    <w:rsid w:val="00F27651"/>
    <w:rsid w:val="00F30E96"/>
    <w:rsid w:val="00F33F89"/>
    <w:rsid w:val="00F44AA7"/>
    <w:rsid w:val="00F51823"/>
    <w:rsid w:val="00F61D90"/>
    <w:rsid w:val="00F63C12"/>
    <w:rsid w:val="00F804E2"/>
    <w:rsid w:val="00F84B36"/>
    <w:rsid w:val="00F8705E"/>
    <w:rsid w:val="00F92FD6"/>
    <w:rsid w:val="00F93CA3"/>
    <w:rsid w:val="00F9408C"/>
    <w:rsid w:val="00F95FD3"/>
    <w:rsid w:val="00F967FF"/>
    <w:rsid w:val="00FA4D20"/>
    <w:rsid w:val="00FA5524"/>
    <w:rsid w:val="00FA65FC"/>
    <w:rsid w:val="00FD130F"/>
    <w:rsid w:val="00FD1CB6"/>
    <w:rsid w:val="00FD789B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C5D86"/>
  <w15:docId w15:val="{3AA6A397-B07D-4900-83EC-328BA769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722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4337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3722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372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3722"/>
    <w:pPr>
      <w:keepNext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730"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link w:val="2"/>
    <w:uiPriority w:val="99"/>
    <w:semiHidden/>
    <w:locked/>
    <w:rsid w:val="009F6730"/>
    <w:rPr>
      <w:rFonts w:ascii="Cambria" w:hAnsi="Cambria" w:cs="Times New Roman"/>
      <w:b/>
      <w:i/>
      <w:sz w:val="28"/>
      <w:lang w:val="en-AU" w:eastAsia="en-US"/>
    </w:rPr>
  </w:style>
  <w:style w:type="character" w:customStyle="1" w:styleId="30">
    <w:name w:val="Заголовок 3 Знак"/>
    <w:link w:val="3"/>
    <w:uiPriority w:val="99"/>
    <w:semiHidden/>
    <w:locked/>
    <w:rsid w:val="009F6730"/>
    <w:rPr>
      <w:rFonts w:ascii="Cambria" w:hAnsi="Cambria" w:cs="Times New Roman"/>
      <w:b/>
      <w:sz w:val="26"/>
      <w:lang w:val="en-AU" w:eastAsia="en-US"/>
    </w:rPr>
  </w:style>
  <w:style w:type="character" w:customStyle="1" w:styleId="40">
    <w:name w:val="Заголовок 4 Знак"/>
    <w:link w:val="4"/>
    <w:uiPriority w:val="99"/>
    <w:semiHidden/>
    <w:locked/>
    <w:rsid w:val="009F6730"/>
    <w:rPr>
      <w:rFonts w:ascii="Calibri" w:hAnsi="Calibri" w:cs="Times New Roman"/>
      <w:b/>
      <w:sz w:val="28"/>
      <w:lang w:val="en-AU" w:eastAsia="en-US"/>
    </w:rPr>
  </w:style>
  <w:style w:type="paragraph" w:styleId="a3">
    <w:name w:val="Body Text"/>
    <w:basedOn w:val="a"/>
    <w:link w:val="a4"/>
    <w:uiPriority w:val="99"/>
    <w:rsid w:val="00433722"/>
  </w:style>
  <w:style w:type="character" w:customStyle="1" w:styleId="a4">
    <w:name w:val="Основной текст Знак"/>
    <w:link w:val="a3"/>
    <w:uiPriority w:val="99"/>
    <w:semiHidden/>
    <w:locked/>
    <w:rsid w:val="009F6730"/>
    <w:rPr>
      <w:rFonts w:cs="Times New Roman"/>
      <w:sz w:val="20"/>
      <w:lang w:val="en-AU" w:eastAsia="en-US"/>
    </w:rPr>
  </w:style>
  <w:style w:type="paragraph" w:styleId="a5">
    <w:name w:val="Body Text Indent"/>
    <w:basedOn w:val="a"/>
    <w:link w:val="a6"/>
    <w:uiPriority w:val="99"/>
    <w:rsid w:val="0043372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F6730"/>
    <w:rPr>
      <w:rFonts w:cs="Times New Roman"/>
      <w:sz w:val="20"/>
      <w:lang w:val="en-AU" w:eastAsia="en-US"/>
    </w:rPr>
  </w:style>
  <w:style w:type="paragraph" w:styleId="21">
    <w:name w:val="Body Text 2"/>
    <w:basedOn w:val="a"/>
    <w:link w:val="22"/>
    <w:uiPriority w:val="99"/>
    <w:rsid w:val="004337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F6730"/>
    <w:rPr>
      <w:rFonts w:cs="Times New Roman"/>
      <w:sz w:val="20"/>
      <w:lang w:val="en-AU" w:eastAsia="en-US"/>
    </w:rPr>
  </w:style>
  <w:style w:type="character" w:styleId="a7">
    <w:name w:val="annotation reference"/>
    <w:uiPriority w:val="99"/>
    <w:semiHidden/>
    <w:rsid w:val="0064530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645305"/>
  </w:style>
  <w:style w:type="character" w:customStyle="1" w:styleId="a9">
    <w:name w:val="Текст примечания Знак"/>
    <w:link w:val="a8"/>
    <w:uiPriority w:val="99"/>
    <w:semiHidden/>
    <w:locked/>
    <w:rsid w:val="00645305"/>
    <w:rPr>
      <w:rFonts w:cs="Times New Roman"/>
      <w:lang w:val="en-AU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45305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645305"/>
    <w:rPr>
      <w:rFonts w:cs="Times New Roman"/>
      <w:b/>
      <w:lang w:val="en-AU" w:eastAsia="en-US"/>
    </w:rPr>
  </w:style>
  <w:style w:type="paragraph" w:styleId="ac">
    <w:name w:val="Balloon Text"/>
    <w:basedOn w:val="a"/>
    <w:link w:val="ad"/>
    <w:uiPriority w:val="99"/>
    <w:semiHidden/>
    <w:rsid w:val="00645305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ae">
    <w:name w:val="Table Grid"/>
    <w:basedOn w:val="a1"/>
    <w:uiPriority w:val="99"/>
    <w:rsid w:val="0059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1536D"/>
    <w:rPr>
      <w:rFonts w:cs="Times New Roman"/>
      <w:lang w:val="en-AU" w:eastAsia="en-US"/>
    </w:rPr>
  </w:style>
  <w:style w:type="character" w:styleId="af1">
    <w:name w:val="page number"/>
    <w:uiPriority w:val="99"/>
    <w:rsid w:val="00E37205"/>
    <w:rPr>
      <w:rFonts w:cs="Times New Roman"/>
    </w:rPr>
  </w:style>
  <w:style w:type="paragraph" w:styleId="af2">
    <w:name w:val="header"/>
    <w:basedOn w:val="a"/>
    <w:link w:val="af3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a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af4">
    <w:name w:val="Title"/>
    <w:basedOn w:val="a"/>
    <w:link w:val="af5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32"/>
      <w:lang w:val="pl-PL" w:eastAsia="pl-PL"/>
    </w:rPr>
  </w:style>
  <w:style w:type="character" w:customStyle="1" w:styleId="af5">
    <w:name w:val="Заголовок Знак"/>
    <w:link w:val="af4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af6">
    <w:name w:val="Plain Text"/>
    <w:basedOn w:val="a"/>
    <w:link w:val="af7"/>
    <w:uiPriority w:val="99"/>
    <w:rsid w:val="001C2F3E"/>
    <w:rPr>
      <w:rFonts w:ascii="Courier New" w:hAnsi="Courier New"/>
      <w:lang w:val="uk-UA" w:eastAsia="uk-UA"/>
    </w:rPr>
  </w:style>
  <w:style w:type="character" w:customStyle="1" w:styleId="af7">
    <w:name w:val="Текст Знак"/>
    <w:link w:val="af6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</Template>
  <TotalTime>154</TotalTime>
  <Pages>5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ИАЦ "ЛИГА"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Володимир Олегович</cp:lastModifiedBy>
  <cp:revision>87</cp:revision>
  <cp:lastPrinted>2018-07-04T14:38:00Z</cp:lastPrinted>
  <dcterms:created xsi:type="dcterms:W3CDTF">2016-07-29T10:47:00Z</dcterms:created>
  <dcterms:modified xsi:type="dcterms:W3CDTF">2023-10-09T13:09:00Z</dcterms:modified>
</cp:coreProperties>
</file>